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390F4" w14:textId="77777777" w:rsidR="00794C42" w:rsidRDefault="00794C42" w:rsidP="00324CF0">
      <w:pPr>
        <w:spacing w:after="0" w:line="240" w:lineRule="auto"/>
        <w:outlineLvl w:val="2"/>
        <w:rPr>
          <w:rFonts w:ascii="Arial" w:eastAsia="Times New Roman" w:hAnsi="Arial" w:cs="Arial"/>
          <w:b/>
          <w:bCs/>
          <w:lang w:eastAsia="en-GB"/>
        </w:rPr>
      </w:pPr>
      <w:bookmarkStart w:id="0" w:name="_GoBack"/>
      <w:bookmarkEnd w:id="0"/>
      <w:r w:rsidRPr="00F9693E">
        <w:rPr>
          <w:rFonts w:ascii="Arial" w:hAnsi="Arial" w:cs="Arial"/>
          <w:noProof/>
          <w:lang w:eastAsia="en-GB"/>
        </w:rPr>
        <w:drawing>
          <wp:inline distT="0" distB="0" distL="0" distR="0" wp14:anchorId="21220FF2" wp14:editId="32CA6AB1">
            <wp:extent cx="3571875" cy="78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dford County School_Landscape_BLK.png"/>
                    <pic:cNvPicPr/>
                  </pic:nvPicPr>
                  <pic:blipFill>
                    <a:blip r:embed="rId8">
                      <a:extLst>
                        <a:ext uri="{28A0092B-C50C-407E-A947-70E740481C1C}">
                          <a14:useLocalDpi xmlns:a14="http://schemas.microsoft.com/office/drawing/2010/main" val="0"/>
                        </a:ext>
                      </a:extLst>
                    </a:blip>
                    <a:stretch>
                      <a:fillRect/>
                    </a:stretch>
                  </pic:blipFill>
                  <pic:spPr>
                    <a:xfrm>
                      <a:off x="0" y="0"/>
                      <a:ext cx="3603260" cy="789236"/>
                    </a:xfrm>
                    <a:prstGeom prst="rect">
                      <a:avLst/>
                    </a:prstGeom>
                  </pic:spPr>
                </pic:pic>
              </a:graphicData>
            </a:graphic>
          </wp:inline>
        </w:drawing>
      </w:r>
    </w:p>
    <w:p w14:paraId="31938740" w14:textId="77777777" w:rsidR="00794C42" w:rsidRDefault="00794C42" w:rsidP="00324CF0">
      <w:pPr>
        <w:spacing w:after="0" w:line="240" w:lineRule="auto"/>
        <w:outlineLvl w:val="2"/>
        <w:rPr>
          <w:rFonts w:ascii="Arial" w:eastAsia="Times New Roman" w:hAnsi="Arial" w:cs="Arial"/>
          <w:b/>
          <w:bCs/>
          <w:lang w:eastAsia="en-GB"/>
        </w:rPr>
      </w:pPr>
    </w:p>
    <w:p w14:paraId="54F0CD62" w14:textId="77777777" w:rsidR="00794C42" w:rsidRDefault="00794C42" w:rsidP="00324CF0">
      <w:pPr>
        <w:spacing w:after="0" w:line="240" w:lineRule="auto"/>
        <w:outlineLvl w:val="2"/>
        <w:rPr>
          <w:rFonts w:ascii="Arial" w:eastAsia="Times New Roman" w:hAnsi="Arial" w:cs="Arial"/>
          <w:b/>
          <w:bCs/>
          <w:lang w:eastAsia="en-GB"/>
        </w:rPr>
      </w:pPr>
    </w:p>
    <w:p w14:paraId="282582D0" w14:textId="03B86B16" w:rsidR="00324CF0" w:rsidRPr="00324CF0" w:rsidRDefault="00324CF0" w:rsidP="00324CF0">
      <w:pPr>
        <w:spacing w:after="0" w:line="240" w:lineRule="auto"/>
        <w:outlineLvl w:val="2"/>
        <w:rPr>
          <w:rFonts w:ascii="Arial" w:eastAsia="Times New Roman" w:hAnsi="Arial" w:cs="Arial"/>
          <w:lang w:eastAsia="en-GB"/>
        </w:rPr>
      </w:pPr>
      <w:r w:rsidRPr="005617DA">
        <w:rPr>
          <w:rFonts w:ascii="Arial" w:eastAsia="Times New Roman" w:hAnsi="Arial" w:cs="Arial"/>
          <w:b/>
          <w:bCs/>
          <w:lang w:eastAsia="en-GB"/>
        </w:rPr>
        <w:t>Job Title:</w:t>
      </w:r>
      <w:r w:rsidRPr="005617DA">
        <w:rPr>
          <w:rFonts w:ascii="Arial" w:eastAsia="Times New Roman" w:hAnsi="Arial" w:cs="Arial"/>
          <w:b/>
          <w:bCs/>
          <w:lang w:eastAsia="en-GB"/>
        </w:rPr>
        <w:tab/>
      </w:r>
      <w:r w:rsidRPr="005617DA">
        <w:rPr>
          <w:rFonts w:ascii="Arial" w:eastAsia="Times New Roman" w:hAnsi="Arial" w:cs="Arial"/>
          <w:b/>
          <w:bCs/>
          <w:lang w:eastAsia="en-GB"/>
        </w:rPr>
        <w:tab/>
      </w:r>
      <w:r w:rsidRPr="00324CF0">
        <w:rPr>
          <w:rFonts w:ascii="Arial" w:eastAsia="Times New Roman" w:hAnsi="Arial" w:cs="Arial"/>
          <w:lang w:eastAsia="en-GB"/>
        </w:rPr>
        <w:t>Office Administrator</w:t>
      </w:r>
    </w:p>
    <w:p w14:paraId="42182FBE" w14:textId="7CB75AA7" w:rsidR="00324CF0" w:rsidRPr="00324CF0" w:rsidRDefault="00324CF0" w:rsidP="00324CF0">
      <w:pPr>
        <w:spacing w:after="0" w:line="240" w:lineRule="auto"/>
        <w:outlineLvl w:val="2"/>
        <w:rPr>
          <w:rFonts w:ascii="Arial" w:eastAsia="Times New Roman" w:hAnsi="Arial" w:cs="Arial"/>
          <w:lang w:eastAsia="en-GB"/>
        </w:rPr>
      </w:pPr>
      <w:r w:rsidRPr="005617DA">
        <w:rPr>
          <w:rFonts w:ascii="Arial" w:eastAsia="Times New Roman" w:hAnsi="Arial" w:cs="Arial"/>
          <w:b/>
          <w:bCs/>
          <w:lang w:eastAsia="en-GB"/>
        </w:rPr>
        <w:t>Department:</w:t>
      </w:r>
      <w:r w:rsidRPr="005617DA">
        <w:rPr>
          <w:rFonts w:ascii="Arial" w:eastAsia="Times New Roman" w:hAnsi="Arial" w:cs="Arial"/>
          <w:b/>
          <w:bCs/>
          <w:lang w:eastAsia="en-GB"/>
        </w:rPr>
        <w:tab/>
      </w:r>
      <w:r w:rsidR="00C677CF">
        <w:rPr>
          <w:rFonts w:ascii="Arial" w:eastAsia="Times New Roman" w:hAnsi="Arial" w:cs="Arial"/>
          <w:b/>
          <w:bCs/>
          <w:lang w:eastAsia="en-GB"/>
        </w:rPr>
        <w:tab/>
      </w:r>
      <w:r w:rsidRPr="00324CF0">
        <w:rPr>
          <w:rFonts w:ascii="Arial" w:eastAsia="Times New Roman" w:hAnsi="Arial" w:cs="Arial"/>
          <w:lang w:eastAsia="en-GB"/>
        </w:rPr>
        <w:t>Administration</w:t>
      </w:r>
    </w:p>
    <w:p w14:paraId="34EC5F1F" w14:textId="77777777" w:rsidR="00324CF0" w:rsidRPr="005617DA" w:rsidRDefault="00324CF0" w:rsidP="00324CF0">
      <w:pPr>
        <w:spacing w:after="0" w:line="240" w:lineRule="auto"/>
        <w:outlineLvl w:val="2"/>
        <w:rPr>
          <w:rFonts w:ascii="Arial" w:eastAsia="Times New Roman" w:hAnsi="Arial" w:cs="Arial"/>
          <w:lang w:eastAsia="en-GB"/>
        </w:rPr>
      </w:pPr>
      <w:r w:rsidRPr="005617DA">
        <w:rPr>
          <w:rFonts w:ascii="Arial" w:eastAsia="Times New Roman" w:hAnsi="Arial" w:cs="Arial"/>
          <w:b/>
          <w:bCs/>
          <w:lang w:eastAsia="en-GB"/>
        </w:rPr>
        <w:t>Responsible to:</w:t>
      </w:r>
      <w:r w:rsidRPr="005617DA">
        <w:rPr>
          <w:rFonts w:ascii="Arial" w:eastAsia="Times New Roman" w:hAnsi="Arial" w:cs="Arial"/>
          <w:b/>
          <w:bCs/>
          <w:lang w:eastAsia="en-GB"/>
        </w:rPr>
        <w:tab/>
      </w:r>
      <w:r w:rsidRPr="00324CF0">
        <w:rPr>
          <w:rFonts w:ascii="Arial" w:eastAsia="Times New Roman" w:hAnsi="Arial" w:cs="Arial"/>
          <w:lang w:eastAsia="en-GB"/>
        </w:rPr>
        <w:t>Office Manager</w:t>
      </w:r>
    </w:p>
    <w:p w14:paraId="6B09EC98" w14:textId="77777777" w:rsidR="00324CF0" w:rsidRPr="005617DA" w:rsidRDefault="00324CF0" w:rsidP="00324CF0">
      <w:pPr>
        <w:spacing w:after="0" w:line="240" w:lineRule="auto"/>
        <w:outlineLvl w:val="2"/>
        <w:rPr>
          <w:rFonts w:ascii="Arial" w:eastAsia="Times New Roman" w:hAnsi="Arial" w:cs="Arial"/>
          <w:lang w:eastAsia="en-GB"/>
        </w:rPr>
      </w:pPr>
      <w:bookmarkStart w:id="1" w:name="_Hlk185341699"/>
      <w:r w:rsidRPr="005617DA">
        <w:rPr>
          <w:rFonts w:ascii="Arial" w:eastAsia="Times New Roman" w:hAnsi="Arial" w:cs="Arial"/>
          <w:b/>
          <w:lang w:eastAsia="en-GB"/>
        </w:rPr>
        <w:t>Responsible for:</w:t>
      </w:r>
      <w:r w:rsidRPr="005617DA">
        <w:rPr>
          <w:rFonts w:ascii="Arial" w:eastAsia="Times New Roman" w:hAnsi="Arial" w:cs="Arial"/>
          <w:lang w:eastAsia="en-GB"/>
        </w:rPr>
        <w:tab/>
        <w:t>N/A</w:t>
      </w:r>
    </w:p>
    <w:p w14:paraId="76C6763B" w14:textId="77777777" w:rsidR="00324CF0" w:rsidRPr="005617DA" w:rsidRDefault="00324CF0" w:rsidP="00324CF0">
      <w:pPr>
        <w:spacing w:after="0" w:line="240" w:lineRule="auto"/>
        <w:outlineLvl w:val="2"/>
        <w:rPr>
          <w:rFonts w:ascii="Arial" w:eastAsia="Times New Roman" w:hAnsi="Arial" w:cs="Arial"/>
          <w:lang w:eastAsia="en-GB"/>
        </w:rPr>
      </w:pPr>
      <w:r w:rsidRPr="005617DA">
        <w:rPr>
          <w:rFonts w:ascii="Arial" w:eastAsia="Times New Roman" w:hAnsi="Arial" w:cs="Arial"/>
          <w:b/>
          <w:lang w:eastAsia="en-GB"/>
        </w:rPr>
        <w:t>Contract Type:</w:t>
      </w:r>
      <w:r w:rsidRPr="005617DA">
        <w:rPr>
          <w:rFonts w:ascii="Arial" w:eastAsia="Times New Roman" w:hAnsi="Arial" w:cs="Arial"/>
          <w:lang w:eastAsia="en-GB"/>
        </w:rPr>
        <w:tab/>
        <w:t>Permanent</w:t>
      </w:r>
    </w:p>
    <w:p w14:paraId="36B2AEBE" w14:textId="77777777" w:rsidR="00324CF0" w:rsidRPr="00324CF0" w:rsidRDefault="00324CF0" w:rsidP="00324CF0">
      <w:pPr>
        <w:spacing w:after="0" w:line="240" w:lineRule="auto"/>
        <w:outlineLvl w:val="2"/>
        <w:rPr>
          <w:rFonts w:ascii="Arial" w:eastAsia="Times New Roman" w:hAnsi="Arial" w:cs="Arial"/>
          <w:lang w:eastAsia="en-GB"/>
        </w:rPr>
      </w:pPr>
      <w:r w:rsidRPr="005617DA">
        <w:rPr>
          <w:rFonts w:ascii="Arial" w:eastAsia="Times New Roman" w:hAnsi="Arial" w:cs="Arial"/>
          <w:b/>
          <w:lang w:eastAsia="en-GB"/>
        </w:rPr>
        <w:t>Grade:</w:t>
      </w:r>
      <w:r w:rsidRPr="005617DA">
        <w:rPr>
          <w:rFonts w:ascii="Arial" w:eastAsia="Times New Roman" w:hAnsi="Arial" w:cs="Arial"/>
          <w:b/>
          <w:lang w:eastAsia="en-GB"/>
        </w:rPr>
        <w:tab/>
      </w:r>
      <w:r w:rsidRPr="005617DA">
        <w:rPr>
          <w:rFonts w:ascii="Arial" w:eastAsia="Times New Roman" w:hAnsi="Arial" w:cs="Arial"/>
          <w:lang w:eastAsia="en-GB"/>
        </w:rPr>
        <w:tab/>
      </w:r>
      <w:r w:rsidRPr="005617DA">
        <w:rPr>
          <w:rFonts w:ascii="Arial" w:eastAsia="Times New Roman" w:hAnsi="Arial" w:cs="Arial"/>
          <w:lang w:eastAsia="en-GB"/>
        </w:rPr>
        <w:tab/>
        <w:t>LPT 4</w:t>
      </w:r>
    </w:p>
    <w:bookmarkEnd w:id="1"/>
    <w:p w14:paraId="7FE68BDB" w14:textId="77777777" w:rsidR="00324CF0" w:rsidRPr="00324CF0" w:rsidRDefault="00324CF0" w:rsidP="00324CF0">
      <w:pPr>
        <w:spacing w:before="100" w:beforeAutospacing="1" w:after="100" w:afterAutospacing="1" w:line="240" w:lineRule="auto"/>
        <w:outlineLvl w:val="2"/>
        <w:rPr>
          <w:rFonts w:ascii="Arial" w:eastAsia="Times New Roman" w:hAnsi="Arial" w:cs="Arial"/>
          <w:b/>
          <w:bCs/>
          <w:lang w:eastAsia="en-GB"/>
        </w:rPr>
      </w:pPr>
      <w:r w:rsidRPr="005617DA">
        <w:rPr>
          <w:rFonts w:ascii="Arial" w:eastAsia="Times New Roman" w:hAnsi="Arial" w:cs="Arial"/>
          <w:b/>
          <w:bCs/>
          <w:lang w:eastAsia="en-GB"/>
        </w:rPr>
        <w:t>Job Purpose:</w:t>
      </w:r>
    </w:p>
    <w:p w14:paraId="4A9052C9" w14:textId="77777777" w:rsidR="00324CF0" w:rsidRPr="00324CF0" w:rsidRDefault="00324CF0" w:rsidP="00324CF0">
      <w:p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To provide comprehensive office administration and reception services, supporting staff, students, and visitors to ensure the efficient operation of the school office.</w:t>
      </w:r>
    </w:p>
    <w:p w14:paraId="1DC4B72C" w14:textId="77777777" w:rsidR="00324CF0" w:rsidRPr="00324CF0" w:rsidRDefault="00324CF0" w:rsidP="00324CF0">
      <w:pPr>
        <w:spacing w:before="100" w:beforeAutospacing="1" w:after="100" w:afterAutospacing="1" w:line="240" w:lineRule="auto"/>
        <w:outlineLvl w:val="2"/>
        <w:rPr>
          <w:rFonts w:ascii="Arial" w:eastAsia="Times New Roman" w:hAnsi="Arial" w:cs="Arial"/>
          <w:b/>
          <w:bCs/>
          <w:lang w:eastAsia="en-GB"/>
        </w:rPr>
      </w:pPr>
      <w:r w:rsidRPr="005617DA">
        <w:rPr>
          <w:rFonts w:ascii="Arial" w:eastAsia="Times New Roman" w:hAnsi="Arial" w:cs="Arial"/>
          <w:b/>
          <w:bCs/>
          <w:lang w:eastAsia="en-GB"/>
        </w:rPr>
        <w:t>Key Responsibilities:</w:t>
      </w:r>
    </w:p>
    <w:p w14:paraId="1EB3D7C5" w14:textId="77777777" w:rsidR="00324CF0" w:rsidRPr="00324CF0" w:rsidRDefault="00324CF0" w:rsidP="00324CF0">
      <w:pPr>
        <w:spacing w:before="100" w:beforeAutospacing="1" w:after="100" w:afterAutospacing="1" w:line="240" w:lineRule="auto"/>
        <w:outlineLvl w:val="3"/>
        <w:rPr>
          <w:rFonts w:ascii="Arial" w:eastAsia="Times New Roman" w:hAnsi="Arial" w:cs="Arial"/>
          <w:b/>
          <w:bCs/>
          <w:lang w:eastAsia="en-GB"/>
        </w:rPr>
      </w:pPr>
      <w:r w:rsidRPr="005617DA">
        <w:rPr>
          <w:rFonts w:ascii="Arial" w:eastAsia="Times New Roman" w:hAnsi="Arial" w:cs="Arial"/>
          <w:b/>
          <w:bCs/>
          <w:lang w:eastAsia="en-GB"/>
        </w:rPr>
        <w:t>Administrative Duties:</w:t>
      </w:r>
    </w:p>
    <w:p w14:paraId="746970A9" w14:textId="77777777" w:rsidR="00324CF0" w:rsidRPr="005617DA" w:rsidRDefault="00324CF0" w:rsidP="003B5049">
      <w:pPr>
        <w:numPr>
          <w:ilvl w:val="0"/>
          <w:numId w:val="1"/>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Undertake a range of office duties to support teaching and senior staff, ensuring a well-organized and effective school office</w:t>
      </w:r>
      <w:r w:rsidRPr="005617DA">
        <w:rPr>
          <w:rFonts w:ascii="Arial" w:eastAsia="Times New Roman" w:hAnsi="Arial" w:cs="Arial"/>
          <w:lang w:eastAsia="en-GB"/>
        </w:rPr>
        <w:t>;</w:t>
      </w:r>
    </w:p>
    <w:p w14:paraId="0C140A45" w14:textId="77777777" w:rsidR="00324CF0" w:rsidRPr="00324CF0" w:rsidRDefault="00324CF0" w:rsidP="003B5049">
      <w:pPr>
        <w:numPr>
          <w:ilvl w:val="0"/>
          <w:numId w:val="1"/>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Maintain and update manual and digital records, including confidential health lists</w:t>
      </w:r>
      <w:r w:rsidRPr="005617DA">
        <w:rPr>
          <w:rFonts w:ascii="Arial" w:eastAsia="Times New Roman" w:hAnsi="Arial" w:cs="Arial"/>
          <w:lang w:eastAsia="en-GB"/>
        </w:rPr>
        <w:t>;</w:t>
      </w:r>
    </w:p>
    <w:p w14:paraId="77DAAABE" w14:textId="0D3D6EB6" w:rsidR="00324CF0" w:rsidRPr="00324CF0" w:rsidRDefault="00324CF0" w:rsidP="00324CF0">
      <w:pPr>
        <w:numPr>
          <w:ilvl w:val="0"/>
          <w:numId w:val="1"/>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Perform general clerical duties, including photocopying, filing and correspondence management</w:t>
      </w:r>
      <w:r w:rsidR="00C677CF">
        <w:rPr>
          <w:rFonts w:ascii="Arial" w:eastAsia="Times New Roman" w:hAnsi="Arial" w:cs="Arial"/>
          <w:lang w:eastAsia="en-GB"/>
        </w:rPr>
        <w:t>;</w:t>
      </w:r>
    </w:p>
    <w:p w14:paraId="1AD52546" w14:textId="19FC05E1" w:rsidR="00324CF0" w:rsidRPr="00324CF0" w:rsidRDefault="00324CF0" w:rsidP="00324CF0">
      <w:pPr>
        <w:numPr>
          <w:ilvl w:val="0"/>
          <w:numId w:val="1"/>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 xml:space="preserve">Support data management processes, including maintaining </w:t>
      </w:r>
      <w:r w:rsidR="00794C42">
        <w:rPr>
          <w:rFonts w:ascii="Arial" w:eastAsia="Times New Roman" w:hAnsi="Arial" w:cs="Arial"/>
          <w:lang w:eastAsia="en-GB"/>
        </w:rPr>
        <w:t>attendance marks</w:t>
      </w:r>
      <w:r w:rsidRPr="00324CF0">
        <w:rPr>
          <w:rFonts w:ascii="Arial" w:eastAsia="Times New Roman" w:hAnsi="Arial" w:cs="Arial"/>
          <w:lang w:eastAsia="en-GB"/>
        </w:rPr>
        <w:t xml:space="preserve"> and generating reports in </w:t>
      </w:r>
      <w:proofErr w:type="spellStart"/>
      <w:r w:rsidRPr="005617DA">
        <w:rPr>
          <w:rFonts w:ascii="Arial" w:eastAsia="Times New Roman" w:hAnsi="Arial" w:cs="Arial"/>
          <w:lang w:eastAsia="en-GB"/>
        </w:rPr>
        <w:t>Bromcom</w:t>
      </w:r>
      <w:proofErr w:type="spellEnd"/>
      <w:r w:rsidRPr="005617DA">
        <w:rPr>
          <w:rFonts w:ascii="Arial" w:eastAsia="Times New Roman" w:hAnsi="Arial" w:cs="Arial"/>
          <w:lang w:eastAsia="en-GB"/>
        </w:rPr>
        <w:t xml:space="preserve"> or</w:t>
      </w:r>
      <w:r w:rsidRPr="00324CF0">
        <w:rPr>
          <w:rFonts w:ascii="Arial" w:eastAsia="Times New Roman" w:hAnsi="Arial" w:cs="Arial"/>
          <w:lang w:eastAsia="en-GB"/>
        </w:rPr>
        <w:t xml:space="preserve"> equivalent systems</w:t>
      </w:r>
      <w:r w:rsidRPr="005617DA">
        <w:rPr>
          <w:rFonts w:ascii="Arial" w:eastAsia="Times New Roman" w:hAnsi="Arial" w:cs="Arial"/>
          <w:lang w:eastAsia="en-GB"/>
        </w:rPr>
        <w:t xml:space="preserve"> as necessary</w:t>
      </w:r>
      <w:r w:rsidRPr="00324CF0">
        <w:rPr>
          <w:rFonts w:ascii="Arial" w:eastAsia="Times New Roman" w:hAnsi="Arial" w:cs="Arial"/>
          <w:lang w:eastAsia="en-GB"/>
        </w:rPr>
        <w:t>.</w:t>
      </w:r>
    </w:p>
    <w:p w14:paraId="7E03B7C8" w14:textId="77777777" w:rsidR="00324CF0" w:rsidRPr="00324CF0" w:rsidRDefault="00324CF0" w:rsidP="00324CF0">
      <w:pPr>
        <w:spacing w:before="100" w:beforeAutospacing="1" w:after="100" w:afterAutospacing="1" w:line="240" w:lineRule="auto"/>
        <w:outlineLvl w:val="3"/>
        <w:rPr>
          <w:rFonts w:ascii="Arial" w:eastAsia="Times New Roman" w:hAnsi="Arial" w:cs="Arial"/>
          <w:b/>
          <w:bCs/>
          <w:lang w:eastAsia="en-GB"/>
        </w:rPr>
      </w:pPr>
      <w:r w:rsidRPr="005617DA">
        <w:rPr>
          <w:rFonts w:ascii="Arial" w:eastAsia="Times New Roman" w:hAnsi="Arial" w:cs="Arial"/>
          <w:b/>
          <w:bCs/>
          <w:lang w:eastAsia="en-GB"/>
        </w:rPr>
        <w:t>Reception Duties:</w:t>
      </w:r>
    </w:p>
    <w:p w14:paraId="6FAE6D30" w14:textId="08CCEB40" w:rsidR="00324CF0" w:rsidRPr="00324CF0" w:rsidRDefault="00324CF0" w:rsidP="00324CF0">
      <w:pPr>
        <w:numPr>
          <w:ilvl w:val="0"/>
          <w:numId w:val="2"/>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Welcome and assist parents, students, staff, governors and visitors, ensuring a positive and professional image of the school</w:t>
      </w:r>
      <w:r w:rsidRPr="005617DA">
        <w:rPr>
          <w:rFonts w:ascii="Arial" w:eastAsia="Times New Roman" w:hAnsi="Arial" w:cs="Arial"/>
          <w:lang w:eastAsia="en-GB"/>
        </w:rPr>
        <w:t>;</w:t>
      </w:r>
    </w:p>
    <w:p w14:paraId="119FBC42" w14:textId="77777777" w:rsidR="00324CF0" w:rsidRPr="00324CF0" w:rsidRDefault="00324CF0" w:rsidP="00324CF0">
      <w:pPr>
        <w:numPr>
          <w:ilvl w:val="0"/>
          <w:numId w:val="2"/>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Handle front-of-house reception tasks, including managing the visitor sign-in/out process and issuing passes</w:t>
      </w:r>
      <w:r w:rsidRPr="005617DA">
        <w:rPr>
          <w:rFonts w:ascii="Arial" w:eastAsia="Times New Roman" w:hAnsi="Arial" w:cs="Arial"/>
          <w:lang w:eastAsia="en-GB"/>
        </w:rPr>
        <w:t>;</w:t>
      </w:r>
    </w:p>
    <w:p w14:paraId="3805E028" w14:textId="3869B364" w:rsidR="00324CF0" w:rsidRPr="00324CF0" w:rsidRDefault="00324CF0" w:rsidP="00324CF0">
      <w:pPr>
        <w:numPr>
          <w:ilvl w:val="0"/>
          <w:numId w:val="2"/>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Manage incoming communications, including phone calls, emails and deliveries, ensuring they are routed effectively</w:t>
      </w:r>
      <w:r w:rsidRPr="005617DA">
        <w:rPr>
          <w:rFonts w:ascii="Arial" w:eastAsia="Times New Roman" w:hAnsi="Arial" w:cs="Arial"/>
          <w:lang w:eastAsia="en-GB"/>
        </w:rPr>
        <w:t>;</w:t>
      </w:r>
    </w:p>
    <w:p w14:paraId="54753080" w14:textId="747A40A2" w:rsidR="00324CF0" w:rsidRPr="00324CF0" w:rsidRDefault="00324CF0" w:rsidP="00324CF0">
      <w:pPr>
        <w:numPr>
          <w:ilvl w:val="0"/>
          <w:numId w:val="2"/>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Organi</w:t>
      </w:r>
      <w:r w:rsidR="00C677CF">
        <w:rPr>
          <w:rFonts w:ascii="Arial" w:eastAsia="Times New Roman" w:hAnsi="Arial" w:cs="Arial"/>
          <w:lang w:eastAsia="en-GB"/>
        </w:rPr>
        <w:t>s</w:t>
      </w:r>
      <w:r w:rsidRPr="00324CF0">
        <w:rPr>
          <w:rFonts w:ascii="Arial" w:eastAsia="Times New Roman" w:hAnsi="Arial" w:cs="Arial"/>
          <w:lang w:eastAsia="en-GB"/>
        </w:rPr>
        <w:t>e and lead school tours for prospective parents and interviews as needed.</w:t>
      </w:r>
    </w:p>
    <w:p w14:paraId="2ED293C4" w14:textId="77777777" w:rsidR="00324CF0" w:rsidRPr="00324CF0" w:rsidRDefault="00324CF0" w:rsidP="00324CF0">
      <w:pPr>
        <w:spacing w:before="100" w:beforeAutospacing="1" w:after="100" w:afterAutospacing="1" w:line="240" w:lineRule="auto"/>
        <w:outlineLvl w:val="3"/>
        <w:rPr>
          <w:rFonts w:ascii="Arial" w:eastAsia="Times New Roman" w:hAnsi="Arial" w:cs="Arial"/>
          <w:b/>
          <w:bCs/>
          <w:lang w:eastAsia="en-GB"/>
        </w:rPr>
      </w:pPr>
      <w:r w:rsidRPr="005617DA">
        <w:rPr>
          <w:rFonts w:ascii="Arial" w:eastAsia="Times New Roman" w:hAnsi="Arial" w:cs="Arial"/>
          <w:b/>
          <w:bCs/>
          <w:lang w:eastAsia="en-GB"/>
        </w:rPr>
        <w:t>Student Welfare:</w:t>
      </w:r>
    </w:p>
    <w:p w14:paraId="5F7B83F1" w14:textId="77777777" w:rsidR="00324CF0" w:rsidRPr="00324CF0" w:rsidRDefault="00324CF0" w:rsidP="00324CF0">
      <w:pPr>
        <w:numPr>
          <w:ilvl w:val="0"/>
          <w:numId w:val="3"/>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Serve as the first point of contact for student welfare issues, providing first aid and managing student medication as required</w:t>
      </w:r>
      <w:r w:rsidRPr="005617DA">
        <w:rPr>
          <w:rFonts w:ascii="Arial" w:eastAsia="Times New Roman" w:hAnsi="Arial" w:cs="Arial"/>
          <w:lang w:eastAsia="en-GB"/>
        </w:rPr>
        <w:t>;</w:t>
      </w:r>
    </w:p>
    <w:p w14:paraId="2081A82B" w14:textId="77777777" w:rsidR="00324CF0" w:rsidRPr="00324CF0" w:rsidRDefault="00324CF0" w:rsidP="00324CF0">
      <w:pPr>
        <w:numPr>
          <w:ilvl w:val="0"/>
          <w:numId w:val="3"/>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Liaise with parents regarding student health and absence, ensuring accurate communication and records</w:t>
      </w:r>
      <w:r w:rsidRPr="005617DA">
        <w:rPr>
          <w:rFonts w:ascii="Arial" w:eastAsia="Times New Roman" w:hAnsi="Arial" w:cs="Arial"/>
          <w:lang w:eastAsia="en-GB"/>
        </w:rPr>
        <w:t>;</w:t>
      </w:r>
    </w:p>
    <w:p w14:paraId="291D3783" w14:textId="42994664" w:rsidR="00324CF0" w:rsidRPr="00324CF0" w:rsidRDefault="00324CF0" w:rsidP="00324CF0">
      <w:pPr>
        <w:numPr>
          <w:ilvl w:val="0"/>
          <w:numId w:val="3"/>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Monitor and support students with ongoing health conditions.</w:t>
      </w:r>
    </w:p>
    <w:p w14:paraId="78038205" w14:textId="77777777" w:rsidR="00794C42" w:rsidRDefault="00794C42">
      <w:pPr>
        <w:rPr>
          <w:rFonts w:ascii="Arial" w:eastAsia="Times New Roman" w:hAnsi="Arial" w:cs="Arial"/>
          <w:b/>
          <w:bCs/>
          <w:lang w:eastAsia="en-GB"/>
        </w:rPr>
      </w:pPr>
      <w:r>
        <w:rPr>
          <w:rFonts w:ascii="Arial" w:eastAsia="Times New Roman" w:hAnsi="Arial" w:cs="Arial"/>
          <w:b/>
          <w:bCs/>
          <w:lang w:eastAsia="en-GB"/>
        </w:rPr>
        <w:br w:type="page"/>
      </w:r>
    </w:p>
    <w:p w14:paraId="60E777C7" w14:textId="350410C1" w:rsidR="00324CF0" w:rsidRPr="00324CF0" w:rsidRDefault="00324CF0" w:rsidP="00324CF0">
      <w:pPr>
        <w:spacing w:before="100" w:beforeAutospacing="1" w:after="100" w:afterAutospacing="1" w:line="240" w:lineRule="auto"/>
        <w:outlineLvl w:val="3"/>
        <w:rPr>
          <w:rFonts w:ascii="Arial" w:eastAsia="Times New Roman" w:hAnsi="Arial" w:cs="Arial"/>
          <w:b/>
          <w:bCs/>
          <w:lang w:eastAsia="en-GB"/>
        </w:rPr>
      </w:pPr>
      <w:r w:rsidRPr="005617DA">
        <w:rPr>
          <w:rFonts w:ascii="Arial" w:eastAsia="Times New Roman" w:hAnsi="Arial" w:cs="Arial"/>
          <w:b/>
          <w:bCs/>
          <w:lang w:eastAsia="en-GB"/>
        </w:rPr>
        <w:lastRenderedPageBreak/>
        <w:t>Office Maintenance:</w:t>
      </w:r>
    </w:p>
    <w:p w14:paraId="2AEAE94E" w14:textId="0D2E3C3A" w:rsidR="00324CF0" w:rsidRPr="00324CF0" w:rsidRDefault="00324CF0" w:rsidP="00324CF0">
      <w:pPr>
        <w:numPr>
          <w:ilvl w:val="0"/>
          <w:numId w:val="4"/>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Ensure that the reception and office areas are tidy, professional and functional</w:t>
      </w:r>
      <w:r w:rsidRPr="005617DA">
        <w:rPr>
          <w:rFonts w:ascii="Arial" w:eastAsia="Times New Roman" w:hAnsi="Arial" w:cs="Arial"/>
          <w:lang w:eastAsia="en-GB"/>
        </w:rPr>
        <w:t>;</w:t>
      </w:r>
    </w:p>
    <w:p w14:paraId="11053147" w14:textId="77777777" w:rsidR="00324CF0" w:rsidRPr="00324CF0" w:rsidRDefault="00324CF0" w:rsidP="00324CF0">
      <w:pPr>
        <w:numPr>
          <w:ilvl w:val="0"/>
          <w:numId w:val="4"/>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Manage supplies, including ordering first aid resources and office materials</w:t>
      </w:r>
      <w:r w:rsidRPr="005617DA">
        <w:rPr>
          <w:rFonts w:ascii="Arial" w:eastAsia="Times New Roman" w:hAnsi="Arial" w:cs="Arial"/>
          <w:lang w:eastAsia="en-GB"/>
        </w:rPr>
        <w:t>;</w:t>
      </w:r>
    </w:p>
    <w:p w14:paraId="0F401F67" w14:textId="77777777" w:rsidR="00324CF0" w:rsidRPr="00324CF0" w:rsidRDefault="00324CF0" w:rsidP="00324CF0">
      <w:pPr>
        <w:numPr>
          <w:ilvl w:val="0"/>
          <w:numId w:val="4"/>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Oversee the security of the office, including opening and closing procedures as necessary.</w:t>
      </w:r>
    </w:p>
    <w:p w14:paraId="12921529" w14:textId="77777777" w:rsidR="00324CF0" w:rsidRPr="00324CF0" w:rsidRDefault="00324CF0" w:rsidP="00324CF0">
      <w:pPr>
        <w:spacing w:before="100" w:beforeAutospacing="1" w:after="100" w:afterAutospacing="1" w:line="240" w:lineRule="auto"/>
        <w:outlineLvl w:val="2"/>
        <w:rPr>
          <w:rFonts w:ascii="Arial" w:eastAsia="Times New Roman" w:hAnsi="Arial" w:cs="Arial"/>
          <w:b/>
          <w:bCs/>
          <w:lang w:eastAsia="en-GB"/>
        </w:rPr>
      </w:pPr>
      <w:r w:rsidRPr="005617DA">
        <w:rPr>
          <w:rFonts w:ascii="Arial" w:eastAsia="Times New Roman" w:hAnsi="Arial" w:cs="Arial"/>
          <w:b/>
          <w:bCs/>
          <w:lang w:eastAsia="en-GB"/>
        </w:rPr>
        <w:t>Qualifications and Skills:</w:t>
      </w:r>
    </w:p>
    <w:p w14:paraId="09427BC6" w14:textId="77777777" w:rsidR="00324CF0" w:rsidRPr="00324CF0" w:rsidRDefault="00324CF0" w:rsidP="00324CF0">
      <w:pPr>
        <w:spacing w:before="100" w:beforeAutospacing="1" w:after="100" w:afterAutospacing="1" w:line="240" w:lineRule="auto"/>
        <w:outlineLvl w:val="3"/>
        <w:rPr>
          <w:rFonts w:ascii="Arial" w:eastAsia="Times New Roman" w:hAnsi="Arial" w:cs="Arial"/>
          <w:b/>
          <w:bCs/>
          <w:lang w:eastAsia="en-GB"/>
        </w:rPr>
      </w:pPr>
      <w:r w:rsidRPr="005617DA">
        <w:rPr>
          <w:rFonts w:ascii="Arial" w:eastAsia="Times New Roman" w:hAnsi="Arial" w:cs="Arial"/>
          <w:b/>
          <w:bCs/>
          <w:lang w:eastAsia="en-GB"/>
        </w:rPr>
        <w:t>Essential:</w:t>
      </w:r>
    </w:p>
    <w:p w14:paraId="5692FF0B" w14:textId="6168F939" w:rsidR="00324CF0" w:rsidRPr="00324CF0" w:rsidRDefault="00324CF0" w:rsidP="00324CF0">
      <w:pPr>
        <w:numPr>
          <w:ilvl w:val="0"/>
          <w:numId w:val="5"/>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Educated to GCSE Level or equivalent, with a minimum Grade C in Maths and English</w:t>
      </w:r>
      <w:r w:rsidR="00C677CF">
        <w:rPr>
          <w:rFonts w:ascii="Arial" w:eastAsia="Times New Roman" w:hAnsi="Arial" w:cs="Arial"/>
          <w:lang w:eastAsia="en-GB"/>
        </w:rPr>
        <w:t>;</w:t>
      </w:r>
    </w:p>
    <w:p w14:paraId="604F37F7" w14:textId="64CE15B0" w:rsidR="00324CF0" w:rsidRPr="00324CF0" w:rsidRDefault="00324CF0" w:rsidP="00324CF0">
      <w:pPr>
        <w:numPr>
          <w:ilvl w:val="0"/>
          <w:numId w:val="5"/>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Proficiency in Microsoft Office Suite (Excel, Word) and evidence of ICT skills</w:t>
      </w:r>
      <w:r w:rsidR="00C677CF">
        <w:rPr>
          <w:rFonts w:ascii="Arial" w:eastAsia="Times New Roman" w:hAnsi="Arial" w:cs="Arial"/>
          <w:lang w:eastAsia="en-GB"/>
        </w:rPr>
        <w:t>;</w:t>
      </w:r>
    </w:p>
    <w:p w14:paraId="5A22D8F1" w14:textId="447A1013" w:rsidR="00324CF0" w:rsidRPr="00324CF0" w:rsidRDefault="00324CF0" w:rsidP="00324CF0">
      <w:pPr>
        <w:numPr>
          <w:ilvl w:val="0"/>
          <w:numId w:val="5"/>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Strong communication and interpersonal skills, with the ability to maintain confidentiality and professionalism</w:t>
      </w:r>
      <w:r w:rsidR="00C677CF">
        <w:rPr>
          <w:rFonts w:ascii="Arial" w:eastAsia="Times New Roman" w:hAnsi="Arial" w:cs="Arial"/>
          <w:lang w:eastAsia="en-GB"/>
        </w:rPr>
        <w:t>;</w:t>
      </w:r>
    </w:p>
    <w:p w14:paraId="05E98A11" w14:textId="57335FEA" w:rsidR="00324CF0" w:rsidRPr="00324CF0" w:rsidRDefault="00324CF0" w:rsidP="00324CF0">
      <w:pPr>
        <w:numPr>
          <w:ilvl w:val="0"/>
          <w:numId w:val="5"/>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 xml:space="preserve">Tactful, diplomatic, and empathetic in dealings with students, parents, and </w:t>
      </w:r>
      <w:r w:rsidR="00C677CF">
        <w:rPr>
          <w:rFonts w:ascii="Arial" w:eastAsia="Times New Roman" w:hAnsi="Arial" w:cs="Arial"/>
          <w:lang w:eastAsia="en-GB"/>
        </w:rPr>
        <w:t>colleagues</w:t>
      </w:r>
      <w:r w:rsidRPr="00324CF0">
        <w:rPr>
          <w:rFonts w:ascii="Arial" w:eastAsia="Times New Roman" w:hAnsi="Arial" w:cs="Arial"/>
          <w:lang w:eastAsia="en-GB"/>
        </w:rPr>
        <w:t>.</w:t>
      </w:r>
    </w:p>
    <w:p w14:paraId="6B6272F5" w14:textId="77777777" w:rsidR="00324CF0" w:rsidRPr="00324CF0" w:rsidRDefault="00324CF0" w:rsidP="00324CF0">
      <w:pPr>
        <w:spacing w:before="100" w:beforeAutospacing="1" w:after="100" w:afterAutospacing="1" w:line="240" w:lineRule="auto"/>
        <w:outlineLvl w:val="3"/>
        <w:rPr>
          <w:rFonts w:ascii="Arial" w:eastAsia="Times New Roman" w:hAnsi="Arial" w:cs="Arial"/>
          <w:b/>
          <w:bCs/>
          <w:lang w:eastAsia="en-GB"/>
        </w:rPr>
      </w:pPr>
      <w:r w:rsidRPr="005617DA">
        <w:rPr>
          <w:rFonts w:ascii="Arial" w:eastAsia="Times New Roman" w:hAnsi="Arial" w:cs="Arial"/>
          <w:b/>
          <w:bCs/>
          <w:lang w:eastAsia="en-GB"/>
        </w:rPr>
        <w:t>Desirable:</w:t>
      </w:r>
    </w:p>
    <w:p w14:paraId="3AE11777" w14:textId="5C937D78" w:rsidR="00324CF0" w:rsidRPr="00324CF0" w:rsidRDefault="00324CF0" w:rsidP="00324CF0">
      <w:pPr>
        <w:numPr>
          <w:ilvl w:val="0"/>
          <w:numId w:val="6"/>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Experience in a school or education environment</w:t>
      </w:r>
      <w:r w:rsidR="00C677CF">
        <w:rPr>
          <w:rFonts w:ascii="Arial" w:eastAsia="Times New Roman" w:hAnsi="Arial" w:cs="Arial"/>
          <w:lang w:eastAsia="en-GB"/>
        </w:rPr>
        <w:t>;</w:t>
      </w:r>
    </w:p>
    <w:p w14:paraId="684E10D0" w14:textId="507A050B" w:rsidR="00324CF0" w:rsidRPr="00324CF0" w:rsidRDefault="00324CF0" w:rsidP="00324CF0">
      <w:pPr>
        <w:numPr>
          <w:ilvl w:val="0"/>
          <w:numId w:val="6"/>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 xml:space="preserve">Familiarity with </w:t>
      </w:r>
      <w:proofErr w:type="spellStart"/>
      <w:r w:rsidRPr="005617DA">
        <w:rPr>
          <w:rFonts w:ascii="Arial" w:eastAsia="Times New Roman" w:hAnsi="Arial" w:cs="Arial"/>
          <w:lang w:eastAsia="en-GB"/>
        </w:rPr>
        <w:t>Bromcom</w:t>
      </w:r>
      <w:proofErr w:type="spellEnd"/>
      <w:r w:rsidRPr="00324CF0">
        <w:rPr>
          <w:rFonts w:ascii="Arial" w:eastAsia="Times New Roman" w:hAnsi="Arial" w:cs="Arial"/>
          <w:lang w:eastAsia="en-GB"/>
        </w:rPr>
        <w:t xml:space="preserve"> or an equivalent school management </w:t>
      </w:r>
      <w:r w:rsidR="00C677CF">
        <w:rPr>
          <w:rFonts w:ascii="Arial" w:eastAsia="Times New Roman" w:hAnsi="Arial" w:cs="Arial"/>
          <w:lang w:eastAsia="en-GB"/>
        </w:rPr>
        <w:t xml:space="preserve">information </w:t>
      </w:r>
      <w:r w:rsidRPr="00324CF0">
        <w:rPr>
          <w:rFonts w:ascii="Arial" w:eastAsia="Times New Roman" w:hAnsi="Arial" w:cs="Arial"/>
          <w:lang w:eastAsia="en-GB"/>
        </w:rPr>
        <w:t>system</w:t>
      </w:r>
      <w:r w:rsidR="00C677CF">
        <w:rPr>
          <w:rFonts w:ascii="Arial" w:eastAsia="Times New Roman" w:hAnsi="Arial" w:cs="Arial"/>
          <w:lang w:eastAsia="en-GB"/>
        </w:rPr>
        <w:t>;</w:t>
      </w:r>
    </w:p>
    <w:p w14:paraId="15E7DA93" w14:textId="77777777" w:rsidR="00324CF0" w:rsidRPr="00324CF0" w:rsidRDefault="00324CF0" w:rsidP="00324CF0">
      <w:pPr>
        <w:numPr>
          <w:ilvl w:val="0"/>
          <w:numId w:val="6"/>
        </w:numPr>
        <w:spacing w:before="100" w:beforeAutospacing="1" w:after="100" w:afterAutospacing="1" w:line="240" w:lineRule="auto"/>
        <w:rPr>
          <w:rFonts w:ascii="Arial" w:eastAsia="Times New Roman" w:hAnsi="Arial" w:cs="Arial"/>
          <w:lang w:eastAsia="en-GB"/>
        </w:rPr>
      </w:pPr>
      <w:r w:rsidRPr="00324CF0">
        <w:rPr>
          <w:rFonts w:ascii="Arial" w:eastAsia="Times New Roman" w:hAnsi="Arial" w:cs="Arial"/>
          <w:lang w:eastAsia="en-GB"/>
        </w:rPr>
        <w:t>Demonstrated ability to manage tasks under pressure and meet deadlines.</w:t>
      </w:r>
    </w:p>
    <w:p w14:paraId="7AB8F92A" w14:textId="77777777" w:rsidR="00324CF0" w:rsidRPr="005617DA" w:rsidRDefault="00324CF0" w:rsidP="00324CF0">
      <w:pPr>
        <w:spacing w:after="0"/>
        <w:rPr>
          <w:rFonts w:ascii="Arial" w:hAnsi="Arial" w:cs="Arial"/>
        </w:rPr>
      </w:pPr>
      <w:bookmarkStart w:id="2" w:name="_Hlk185342091"/>
      <w:r w:rsidRPr="005617DA">
        <w:rPr>
          <w:rFonts w:ascii="Arial" w:hAnsi="Arial" w:cs="Arial"/>
        </w:rPr>
        <w:t>All staff are expected to:</w:t>
      </w:r>
    </w:p>
    <w:p w14:paraId="253BB034" w14:textId="77777777" w:rsidR="00324CF0" w:rsidRPr="005617DA" w:rsidRDefault="00324CF0" w:rsidP="00D6386C">
      <w:pPr>
        <w:pStyle w:val="ListParagraph"/>
        <w:numPr>
          <w:ilvl w:val="0"/>
          <w:numId w:val="7"/>
        </w:numPr>
        <w:spacing w:after="0" w:line="240" w:lineRule="auto"/>
        <w:ind w:left="709" w:hanging="425"/>
        <w:rPr>
          <w:rFonts w:ascii="Arial" w:eastAsia="Times New Roman" w:hAnsi="Arial" w:cs="Arial"/>
          <w:lang w:eastAsia="en-GB"/>
        </w:rPr>
      </w:pPr>
      <w:r w:rsidRPr="005617DA">
        <w:rPr>
          <w:rFonts w:ascii="Arial" w:hAnsi="Arial" w:cs="Arial"/>
          <w:i/>
        </w:rPr>
        <w:t>Positively support equality of opportunity and equity of treatment to colleagues and students;</w:t>
      </w:r>
    </w:p>
    <w:p w14:paraId="7DE37CC0" w14:textId="77777777" w:rsidR="00324CF0" w:rsidRPr="005617DA" w:rsidRDefault="00324CF0" w:rsidP="00324CF0">
      <w:pPr>
        <w:pStyle w:val="ListParagraph"/>
        <w:numPr>
          <w:ilvl w:val="0"/>
          <w:numId w:val="7"/>
        </w:numPr>
        <w:spacing w:after="0"/>
        <w:ind w:left="0" w:firstLine="284"/>
        <w:rPr>
          <w:rFonts w:ascii="Arial" w:hAnsi="Arial" w:cs="Arial"/>
        </w:rPr>
      </w:pPr>
      <w:r w:rsidRPr="005617DA">
        <w:rPr>
          <w:rFonts w:ascii="Arial" w:hAnsi="Arial" w:cs="Arial"/>
          <w:i/>
        </w:rPr>
        <w:t>To undertake duties as specified by the Headteacher not mentioned in the above;</w:t>
      </w:r>
    </w:p>
    <w:p w14:paraId="1B35C4FE" w14:textId="77777777" w:rsidR="00324CF0" w:rsidRPr="005617DA" w:rsidRDefault="00324CF0" w:rsidP="00324CF0">
      <w:pPr>
        <w:pStyle w:val="ListParagraph"/>
        <w:numPr>
          <w:ilvl w:val="0"/>
          <w:numId w:val="7"/>
        </w:numPr>
        <w:spacing w:after="0"/>
        <w:ind w:left="0" w:firstLine="284"/>
        <w:rPr>
          <w:rFonts w:ascii="Arial" w:hAnsi="Arial" w:cs="Arial"/>
        </w:rPr>
      </w:pPr>
      <w:r w:rsidRPr="005617DA">
        <w:rPr>
          <w:rFonts w:ascii="Arial" w:hAnsi="Arial" w:cs="Arial"/>
          <w:i/>
        </w:rPr>
        <w:t>Help maintain a safe working environment;</w:t>
      </w:r>
    </w:p>
    <w:p w14:paraId="78D305D5" w14:textId="77777777" w:rsidR="00324CF0" w:rsidRPr="005617DA" w:rsidRDefault="00324CF0" w:rsidP="00324CF0">
      <w:pPr>
        <w:pStyle w:val="ListParagraph"/>
        <w:numPr>
          <w:ilvl w:val="0"/>
          <w:numId w:val="7"/>
        </w:numPr>
        <w:spacing w:after="0"/>
        <w:ind w:left="0" w:firstLine="284"/>
        <w:rPr>
          <w:rFonts w:ascii="Arial" w:hAnsi="Arial" w:cs="Arial"/>
        </w:rPr>
      </w:pPr>
      <w:r w:rsidRPr="005617DA">
        <w:rPr>
          <w:rFonts w:ascii="Arial" w:hAnsi="Arial" w:cs="Arial"/>
          <w:i/>
        </w:rPr>
        <w:t>Present themselves in a smart and professional manner befitting of their profession;</w:t>
      </w:r>
    </w:p>
    <w:p w14:paraId="5293BA1C" w14:textId="77777777" w:rsidR="00324CF0" w:rsidRPr="005617DA" w:rsidRDefault="00324CF0" w:rsidP="00324CF0">
      <w:pPr>
        <w:pStyle w:val="ListParagraph"/>
        <w:numPr>
          <w:ilvl w:val="0"/>
          <w:numId w:val="7"/>
        </w:numPr>
        <w:spacing w:after="0"/>
        <w:ind w:left="0" w:firstLine="284"/>
        <w:rPr>
          <w:rFonts w:ascii="Arial" w:hAnsi="Arial" w:cs="Arial"/>
        </w:rPr>
      </w:pPr>
      <w:r w:rsidRPr="005617DA">
        <w:rPr>
          <w:rFonts w:ascii="Arial" w:hAnsi="Arial" w:cs="Arial"/>
          <w:i/>
        </w:rPr>
        <w:t>To comply with any reasonable request from the senior leadership team;</w:t>
      </w:r>
    </w:p>
    <w:p w14:paraId="08579639" w14:textId="77777777" w:rsidR="00324CF0" w:rsidRPr="005617DA" w:rsidRDefault="00324CF0" w:rsidP="00324CF0">
      <w:pPr>
        <w:pStyle w:val="ListParagraph"/>
        <w:numPr>
          <w:ilvl w:val="0"/>
          <w:numId w:val="7"/>
        </w:numPr>
        <w:spacing w:after="0"/>
        <w:ind w:left="709" w:hanging="425"/>
        <w:rPr>
          <w:rFonts w:ascii="Arial" w:hAnsi="Arial" w:cs="Arial"/>
        </w:rPr>
      </w:pPr>
      <w:r w:rsidRPr="005617DA">
        <w:rPr>
          <w:rFonts w:ascii="Arial" w:hAnsi="Arial" w:cs="Arial"/>
          <w:i/>
        </w:rPr>
        <w:t xml:space="preserve">This post is classified as having substantial access to children and appointment is subject to </w:t>
      </w:r>
      <w:proofErr w:type="gramStart"/>
      <w:r w:rsidRPr="005617DA">
        <w:rPr>
          <w:rFonts w:ascii="Arial" w:hAnsi="Arial" w:cs="Arial"/>
          <w:i/>
        </w:rPr>
        <w:t>an enhanced police</w:t>
      </w:r>
      <w:proofErr w:type="gramEnd"/>
      <w:r w:rsidRPr="005617DA">
        <w:rPr>
          <w:rFonts w:ascii="Arial" w:hAnsi="Arial" w:cs="Arial"/>
          <w:i/>
        </w:rPr>
        <w:t xml:space="preserv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wills not necessary debar from employment – this will depend upon the nature of the offense(s) and when they were recorded.</w:t>
      </w:r>
    </w:p>
    <w:bookmarkEnd w:id="2"/>
    <w:p w14:paraId="232AB837" w14:textId="77777777" w:rsidR="008C3CD4" w:rsidRPr="005617DA" w:rsidRDefault="008A01F7" w:rsidP="00324CF0">
      <w:pPr>
        <w:spacing w:after="0" w:line="240" w:lineRule="auto"/>
        <w:ind w:left="709" w:hanging="425"/>
        <w:rPr>
          <w:rFonts w:ascii="Arial" w:eastAsia="Times New Roman" w:hAnsi="Arial" w:cs="Arial"/>
          <w:lang w:eastAsia="en-GB"/>
        </w:rPr>
      </w:pPr>
    </w:p>
    <w:sectPr w:rsidR="008C3CD4" w:rsidRPr="005617DA" w:rsidSect="00794C4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EE8"/>
    <w:multiLevelType w:val="multilevel"/>
    <w:tmpl w:val="795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C07"/>
    <w:multiLevelType w:val="multilevel"/>
    <w:tmpl w:val="1F1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56DF8"/>
    <w:multiLevelType w:val="multilevel"/>
    <w:tmpl w:val="2F3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75E8E"/>
    <w:multiLevelType w:val="multilevel"/>
    <w:tmpl w:val="51F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3350A"/>
    <w:multiLevelType w:val="multilevel"/>
    <w:tmpl w:val="DD9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A217F"/>
    <w:multiLevelType w:val="multilevel"/>
    <w:tmpl w:val="58F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89466B"/>
    <w:multiLevelType w:val="hybridMultilevel"/>
    <w:tmpl w:val="50A099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F0"/>
    <w:rsid w:val="002B4FBC"/>
    <w:rsid w:val="002D748C"/>
    <w:rsid w:val="00324CF0"/>
    <w:rsid w:val="003F3BEE"/>
    <w:rsid w:val="005617DA"/>
    <w:rsid w:val="00794C42"/>
    <w:rsid w:val="008A01F7"/>
    <w:rsid w:val="00C677CF"/>
    <w:rsid w:val="00D6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D844"/>
  <w15:chartTrackingRefBased/>
  <w15:docId w15:val="{0364C574-CC45-4629-BC46-3BD66F1C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24C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24CF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4C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24CF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24CF0"/>
    <w:rPr>
      <w:b/>
      <w:bCs/>
    </w:rPr>
  </w:style>
  <w:style w:type="paragraph" w:styleId="NormalWeb">
    <w:name w:val="Normal (Web)"/>
    <w:basedOn w:val="Normal"/>
    <w:uiPriority w:val="99"/>
    <w:semiHidden/>
    <w:unhideWhenUsed/>
    <w:rsid w:val="00324C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4CF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8148">
      <w:bodyDiv w:val="1"/>
      <w:marLeft w:val="0"/>
      <w:marRight w:val="0"/>
      <w:marTop w:val="0"/>
      <w:marBottom w:val="0"/>
      <w:divBdr>
        <w:top w:val="none" w:sz="0" w:space="0" w:color="auto"/>
        <w:left w:val="none" w:sz="0" w:space="0" w:color="auto"/>
        <w:bottom w:val="none" w:sz="0" w:space="0" w:color="auto"/>
        <w:right w:val="none" w:sz="0" w:space="0" w:color="auto"/>
      </w:divBdr>
      <w:divsChild>
        <w:div w:id="1793328335">
          <w:marLeft w:val="0"/>
          <w:marRight w:val="0"/>
          <w:marTop w:val="0"/>
          <w:marBottom w:val="0"/>
          <w:divBdr>
            <w:top w:val="none" w:sz="0" w:space="0" w:color="auto"/>
            <w:left w:val="none" w:sz="0" w:space="0" w:color="auto"/>
            <w:bottom w:val="none" w:sz="0" w:space="0" w:color="auto"/>
            <w:right w:val="none" w:sz="0" w:space="0" w:color="auto"/>
          </w:divBdr>
          <w:divsChild>
            <w:div w:id="2090226333">
              <w:marLeft w:val="0"/>
              <w:marRight w:val="0"/>
              <w:marTop w:val="0"/>
              <w:marBottom w:val="0"/>
              <w:divBdr>
                <w:top w:val="none" w:sz="0" w:space="0" w:color="auto"/>
                <w:left w:val="none" w:sz="0" w:space="0" w:color="auto"/>
                <w:bottom w:val="none" w:sz="0" w:space="0" w:color="auto"/>
                <w:right w:val="none" w:sz="0" w:space="0" w:color="auto"/>
              </w:divBdr>
              <w:divsChild>
                <w:div w:id="603339610">
                  <w:marLeft w:val="0"/>
                  <w:marRight w:val="0"/>
                  <w:marTop w:val="0"/>
                  <w:marBottom w:val="0"/>
                  <w:divBdr>
                    <w:top w:val="none" w:sz="0" w:space="0" w:color="auto"/>
                    <w:left w:val="none" w:sz="0" w:space="0" w:color="auto"/>
                    <w:bottom w:val="none" w:sz="0" w:space="0" w:color="auto"/>
                    <w:right w:val="none" w:sz="0" w:space="0" w:color="auto"/>
                  </w:divBdr>
                  <w:divsChild>
                    <w:div w:id="1922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b7b100-f8c2-41c2-bf34-38f01f36fa65">
      <Terms xmlns="http://schemas.microsoft.com/office/infopath/2007/PartnerControls"/>
    </lcf76f155ced4ddcb4097134ff3c332f>
    <TaxCatchAll xmlns="b195880a-4d1b-496d-b1f5-47fda50bbe77"/>
    <_Flow_SignoffStatus xmlns="02b7b100-f8c2-41c2-bf34-38f01f36fa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4CF07BDB0D84A84E5103EA0973B67" ma:contentTypeVersion="" ma:contentTypeDescription="Create a new document." ma:contentTypeScope="" ma:versionID="6ecdb9c8529340c62abf8027f6a3e7b0">
  <xsd:schema xmlns:xsd="http://www.w3.org/2001/XMLSchema" xmlns:xs="http://www.w3.org/2001/XMLSchema" xmlns:p="http://schemas.microsoft.com/office/2006/metadata/properties" xmlns:ns2="8163fa12-e525-4b71-a789-09880c756e44" xmlns:ns3="02b7b100-f8c2-41c2-bf34-38f01f36fa65" xmlns:ns4="b195880a-4d1b-496d-b1f5-47fda50bbe77" targetNamespace="http://schemas.microsoft.com/office/2006/metadata/properties" ma:root="true" ma:fieldsID="b3ed1f4bc36f1fd42ca598ed27b3cfb2" ns2:_="" ns3:_="" ns4:_="">
    <xsd:import namespace="8163fa12-e525-4b71-a789-09880c756e44"/>
    <xsd:import namespace="02b7b100-f8c2-41c2-bf34-38f01f36fa65"/>
    <xsd:import namespace="b195880a-4d1b-496d-b1f5-47fda50bbe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_Flow_SignoffStatu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fa12-e525-4b71-a789-09880c756e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7b100-f8c2-41c2-bf34-38f01f36fa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fe5b44-b533-4cba-a83a-553eeb108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5880a-4d1b-496d-b1f5-47fda50bbe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0C503E-8DCC-422D-AC58-445A3EA598CA}" ma:internalName="TaxCatchAll" ma:showField="CatchAllData" ma:web="{1299ad3c-4f4e-478d-ab9f-fb4689d46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FE02C-E78A-4C74-A319-B3D37831F0A8}">
  <ds:schemaRefs>
    <ds:schemaRef ds:uri="http://schemas.microsoft.com/sharepoint/v3/contenttype/forms"/>
  </ds:schemaRefs>
</ds:datastoreItem>
</file>

<file path=customXml/itemProps2.xml><?xml version="1.0" encoding="utf-8"?>
<ds:datastoreItem xmlns:ds="http://schemas.openxmlformats.org/officeDocument/2006/customXml" ds:itemID="{F8C696AA-239C-4401-B6C7-F4A85CC4A945}">
  <ds:schemaRefs>
    <ds:schemaRef ds:uri="8163fa12-e525-4b71-a789-09880c756e44"/>
    <ds:schemaRef ds:uri="http://schemas.microsoft.com/office/2006/documentManagement/types"/>
    <ds:schemaRef ds:uri="02b7b100-f8c2-41c2-bf34-38f01f36fa65"/>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195880a-4d1b-496d-b1f5-47fda50bbe77"/>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ECC35F6-1CB2-4AAC-A918-2B1F14CE4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fa12-e525-4b71-a789-09880c756e44"/>
    <ds:schemaRef ds:uri="02b7b100-f8c2-41c2-bf34-38f01f36fa65"/>
    <ds:schemaRef ds:uri="b195880a-4d1b-496d-b1f5-47fda50bb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dc:description/>
  <cp:lastModifiedBy>SMackenzie</cp:lastModifiedBy>
  <cp:revision>2</cp:revision>
  <cp:lastPrinted>2024-12-17T15:39:00Z</cp:lastPrinted>
  <dcterms:created xsi:type="dcterms:W3CDTF">2025-08-18T10:38:00Z</dcterms:created>
  <dcterms:modified xsi:type="dcterms:W3CDTF">2025-08-18T10:38:00Z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0x010100B734CF07BDB0D84A84E5103EA0973B67</vt:lpwstr>
  </property>
</Properties>
</file>