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5871" w14:textId="77777777" w:rsidR="006C3BE6" w:rsidRPr="008F30A6" w:rsidRDefault="00C006DC" w:rsidP="00610CCB">
      <w:pPr>
        <w:jc w:val="center"/>
        <w:rPr>
          <w:rFonts w:asciiTheme="minorHAnsi" w:hAnsiTheme="minorHAnsi" w:cstheme="minorHAnsi"/>
          <w:b/>
          <w:bCs/>
          <w:sz w:val="22"/>
          <w:szCs w:val="22"/>
        </w:rPr>
      </w:pPr>
      <w:r w:rsidRPr="008F30A6">
        <w:rPr>
          <w:rFonts w:asciiTheme="minorHAnsi" w:hAnsiTheme="minorHAnsi" w:cstheme="minorHAnsi"/>
          <w:b/>
          <w:bCs/>
          <w:sz w:val="22"/>
          <w:szCs w:val="22"/>
        </w:rPr>
        <w:t>GUILDFORD</w:t>
      </w:r>
      <w:r w:rsidR="005A6B50" w:rsidRPr="008F30A6">
        <w:rPr>
          <w:rFonts w:asciiTheme="minorHAnsi" w:hAnsiTheme="minorHAnsi" w:cstheme="minorHAnsi"/>
          <w:b/>
          <w:bCs/>
          <w:sz w:val="22"/>
          <w:szCs w:val="22"/>
        </w:rPr>
        <w:t xml:space="preserve"> GROVE </w:t>
      </w:r>
      <w:r w:rsidR="00E906D3" w:rsidRPr="008F30A6">
        <w:rPr>
          <w:rFonts w:asciiTheme="minorHAnsi" w:hAnsiTheme="minorHAnsi" w:cstheme="minorHAnsi"/>
          <w:b/>
          <w:bCs/>
          <w:sz w:val="22"/>
          <w:szCs w:val="22"/>
        </w:rPr>
        <w:t>PRIMARY SCHOOL</w:t>
      </w:r>
    </w:p>
    <w:p w14:paraId="2F11B218" w14:textId="77777777" w:rsidR="00C006DC" w:rsidRPr="008F30A6" w:rsidRDefault="00C006DC" w:rsidP="00610CCB">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8F30A6"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19DA05" w:rsidR="005C4D00" w:rsidRPr="008F30A6" w:rsidRDefault="008816B3" w:rsidP="00610CCB">
            <w:pPr>
              <w:pStyle w:val="Heading1"/>
              <w:rPr>
                <w:rFonts w:asciiTheme="minorHAnsi" w:hAnsiTheme="minorHAnsi" w:cstheme="minorHAnsi"/>
                <w:sz w:val="22"/>
                <w:szCs w:val="22"/>
              </w:rPr>
            </w:pPr>
            <w:bookmarkStart w:id="0" w:name="_Hlk104490815"/>
            <w:r w:rsidRPr="008F30A6">
              <w:rPr>
                <w:rFonts w:asciiTheme="minorHAnsi" w:hAnsiTheme="minorHAnsi" w:cstheme="minorHAnsi"/>
                <w:sz w:val="22"/>
                <w:szCs w:val="22"/>
              </w:rPr>
              <w:t xml:space="preserve">JOB </w:t>
            </w:r>
            <w:r>
              <w:rPr>
                <w:rFonts w:asciiTheme="minorHAnsi" w:hAnsiTheme="minorHAnsi" w:cstheme="minorHAnsi"/>
                <w:sz w:val="22"/>
                <w:szCs w:val="22"/>
              </w:rPr>
              <w:t>DESCRIPTION</w:t>
            </w:r>
          </w:p>
        </w:tc>
      </w:tr>
      <w:tr w:rsidR="005C4D00" w:rsidRPr="008F30A6"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8F30A6" w:rsidRDefault="005C4D00" w:rsidP="00610CCB">
            <w:pPr>
              <w:pStyle w:val="Header"/>
              <w:ind w:firstLine="0"/>
              <w:rPr>
                <w:rFonts w:asciiTheme="minorHAnsi" w:hAnsiTheme="minorHAnsi" w:cstheme="minorHAnsi"/>
                <w:b w:val="0"/>
                <w:bCs w:val="0"/>
                <w:sz w:val="22"/>
                <w:szCs w:val="22"/>
              </w:rPr>
            </w:pPr>
            <w:r w:rsidRPr="008F30A6">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46B07EA9" w:rsidR="005C4D00" w:rsidRPr="008F30A6" w:rsidRDefault="00F95757" w:rsidP="00610CCB">
            <w:pPr>
              <w:pStyle w:val="Header"/>
              <w:ind w:firstLine="0"/>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 xml:space="preserve">School </w:t>
            </w:r>
            <w:r w:rsidR="00EE0968">
              <w:rPr>
                <w:rFonts w:asciiTheme="minorHAnsi" w:hAnsiTheme="minorHAnsi" w:cstheme="minorHAnsi"/>
                <w:b w:val="0"/>
                <w:bCs w:val="0"/>
                <w:sz w:val="22"/>
                <w:szCs w:val="22"/>
                <w:u w:val="none"/>
              </w:rPr>
              <w:t>Admin</w:t>
            </w:r>
            <w:r w:rsidR="005C4D00" w:rsidRPr="008F30A6">
              <w:rPr>
                <w:rFonts w:asciiTheme="minorHAnsi" w:hAnsiTheme="minorHAnsi" w:cstheme="minorHAnsi"/>
                <w:b w:val="0"/>
                <w:bCs w:val="0"/>
                <w:sz w:val="22"/>
                <w:szCs w:val="22"/>
                <w:u w:val="none"/>
              </w:rPr>
              <w:t xml:space="preserve"> Assistant</w:t>
            </w:r>
          </w:p>
        </w:tc>
      </w:tr>
      <w:tr w:rsidR="005C4D00" w:rsidRPr="008F30A6"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8F30A6" w:rsidRDefault="005C4D00" w:rsidP="00610CCB">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485A52E3" w:rsidR="005C4D00" w:rsidRPr="008F30A6" w:rsidRDefault="005C4D00" w:rsidP="00610CCB">
            <w:pPr>
              <w:pStyle w:val="Footer"/>
              <w:tabs>
                <w:tab w:val="left" w:pos="720"/>
              </w:tabs>
              <w:rPr>
                <w:rFonts w:asciiTheme="minorHAnsi" w:hAnsiTheme="minorHAnsi" w:cstheme="minorHAnsi"/>
                <w:sz w:val="22"/>
                <w:szCs w:val="22"/>
              </w:rPr>
            </w:pPr>
            <w:r w:rsidRPr="008F30A6">
              <w:rPr>
                <w:rFonts w:asciiTheme="minorHAnsi" w:hAnsiTheme="minorHAnsi" w:cstheme="minorHAnsi"/>
                <w:sz w:val="22"/>
                <w:szCs w:val="22"/>
              </w:rPr>
              <w:t>LPT</w:t>
            </w:r>
            <w:r w:rsidR="00EE0968">
              <w:rPr>
                <w:rFonts w:asciiTheme="minorHAnsi" w:hAnsiTheme="minorHAnsi" w:cstheme="minorHAnsi"/>
                <w:sz w:val="22"/>
                <w:szCs w:val="22"/>
              </w:rPr>
              <w:t>4</w:t>
            </w:r>
            <w:r w:rsidRPr="008F30A6">
              <w:rPr>
                <w:rFonts w:asciiTheme="minorHAnsi" w:hAnsiTheme="minorHAnsi" w:cstheme="minorHAnsi"/>
                <w:sz w:val="22"/>
                <w:szCs w:val="22"/>
              </w:rPr>
              <w:t xml:space="preserve"> (currently £</w:t>
            </w:r>
            <w:r w:rsidR="00EE0968">
              <w:rPr>
                <w:rFonts w:asciiTheme="minorHAnsi" w:hAnsiTheme="minorHAnsi" w:cstheme="minorHAnsi"/>
                <w:sz w:val="22"/>
                <w:szCs w:val="22"/>
              </w:rPr>
              <w:t>2</w:t>
            </w:r>
            <w:r w:rsidR="00EB0933">
              <w:rPr>
                <w:rFonts w:asciiTheme="minorHAnsi" w:hAnsiTheme="minorHAnsi" w:cstheme="minorHAnsi"/>
                <w:sz w:val="22"/>
                <w:szCs w:val="22"/>
              </w:rPr>
              <w:t>3,072</w:t>
            </w:r>
            <w:r w:rsidR="00EE0968">
              <w:rPr>
                <w:rFonts w:asciiTheme="minorHAnsi" w:hAnsiTheme="minorHAnsi" w:cstheme="minorHAnsi"/>
                <w:sz w:val="22"/>
                <w:szCs w:val="22"/>
              </w:rPr>
              <w:t xml:space="preserve"> </w:t>
            </w:r>
            <w:r w:rsidR="00794674">
              <w:rPr>
                <w:rFonts w:asciiTheme="minorHAnsi" w:hAnsiTheme="minorHAnsi" w:cstheme="minorHAnsi"/>
                <w:sz w:val="22"/>
                <w:szCs w:val="22"/>
              </w:rPr>
              <w:t>-</w:t>
            </w:r>
            <w:r w:rsidR="00EE0968">
              <w:rPr>
                <w:rFonts w:asciiTheme="minorHAnsi" w:hAnsiTheme="minorHAnsi" w:cstheme="minorHAnsi"/>
                <w:sz w:val="22"/>
                <w:szCs w:val="22"/>
              </w:rPr>
              <w:t xml:space="preserve"> </w:t>
            </w:r>
            <w:r w:rsidR="00EB0933">
              <w:rPr>
                <w:rFonts w:asciiTheme="minorHAnsi" w:hAnsiTheme="minorHAnsi" w:cstheme="minorHAnsi"/>
                <w:sz w:val="22"/>
                <w:szCs w:val="22"/>
              </w:rPr>
              <w:t>£24,836</w:t>
            </w:r>
            <w:r w:rsidR="00811437" w:rsidRPr="008F30A6">
              <w:rPr>
                <w:rFonts w:asciiTheme="minorHAnsi" w:hAnsiTheme="minorHAnsi" w:cstheme="minorHAnsi"/>
                <w:sz w:val="22"/>
                <w:szCs w:val="22"/>
              </w:rPr>
              <w:t xml:space="preserve"> </w:t>
            </w:r>
            <w:r w:rsidR="00811437" w:rsidRPr="00B448B0">
              <w:rPr>
                <w:rFonts w:asciiTheme="minorHAnsi" w:hAnsiTheme="minorHAnsi" w:cstheme="minorHAnsi"/>
                <w:sz w:val="22"/>
                <w:szCs w:val="22"/>
              </w:rPr>
              <w:t>FTE</w:t>
            </w:r>
            <w:r w:rsidR="00811437" w:rsidRPr="008F30A6">
              <w:rPr>
                <w:rFonts w:asciiTheme="minorHAnsi" w:hAnsiTheme="minorHAnsi" w:cstheme="minorHAnsi"/>
                <w:sz w:val="22"/>
                <w:szCs w:val="22"/>
              </w:rPr>
              <w:t>)</w:t>
            </w:r>
          </w:p>
        </w:tc>
      </w:tr>
      <w:tr w:rsidR="005C4D00" w:rsidRPr="008F30A6"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8F30A6" w:rsidRDefault="00811437" w:rsidP="00610CCB">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Working h</w:t>
            </w:r>
            <w:r w:rsidR="005C4D00" w:rsidRPr="008F30A6">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502956A1" w14:textId="77777777" w:rsidR="00A320A2" w:rsidRDefault="00EB0933" w:rsidP="00610CCB">
            <w:pPr>
              <w:pStyle w:val="Footer"/>
              <w:tabs>
                <w:tab w:val="left" w:pos="720"/>
              </w:tabs>
              <w:rPr>
                <w:rFonts w:asciiTheme="minorHAnsi" w:hAnsiTheme="minorHAnsi" w:cstheme="minorHAnsi"/>
                <w:sz w:val="22"/>
                <w:szCs w:val="22"/>
              </w:rPr>
            </w:pPr>
            <w:r>
              <w:rPr>
                <w:rFonts w:asciiTheme="minorHAnsi" w:hAnsiTheme="minorHAnsi" w:cstheme="minorHAnsi"/>
                <w:sz w:val="22"/>
                <w:szCs w:val="22"/>
              </w:rPr>
              <w:t xml:space="preserve">21 </w:t>
            </w:r>
            <w:r w:rsidRPr="008F30A6">
              <w:rPr>
                <w:rFonts w:asciiTheme="minorHAnsi" w:hAnsiTheme="minorHAnsi" w:cstheme="minorHAnsi"/>
                <w:sz w:val="22"/>
                <w:szCs w:val="22"/>
              </w:rPr>
              <w:t>hours</w:t>
            </w:r>
            <w:r w:rsidR="005C4D00" w:rsidRPr="008F30A6">
              <w:rPr>
                <w:rFonts w:asciiTheme="minorHAnsi" w:hAnsiTheme="minorHAnsi" w:cstheme="minorHAnsi"/>
                <w:sz w:val="22"/>
                <w:szCs w:val="22"/>
              </w:rPr>
              <w:t xml:space="preserve"> per week over</w:t>
            </w:r>
            <w:r>
              <w:rPr>
                <w:rFonts w:asciiTheme="minorHAnsi" w:hAnsiTheme="minorHAnsi" w:cstheme="minorHAnsi"/>
                <w:sz w:val="22"/>
                <w:szCs w:val="22"/>
              </w:rPr>
              <w:t xml:space="preserve"> 3 days </w:t>
            </w:r>
            <w:r w:rsidRPr="008F30A6">
              <w:rPr>
                <w:rFonts w:asciiTheme="minorHAnsi" w:hAnsiTheme="minorHAnsi" w:cstheme="minorHAnsi"/>
                <w:sz w:val="22"/>
                <w:szCs w:val="22"/>
              </w:rPr>
              <w:t>40</w:t>
            </w:r>
            <w:r w:rsidR="005C4D00" w:rsidRPr="008F30A6">
              <w:rPr>
                <w:rFonts w:asciiTheme="minorHAnsi" w:hAnsiTheme="minorHAnsi" w:cstheme="minorHAnsi"/>
                <w:sz w:val="22"/>
                <w:szCs w:val="22"/>
              </w:rPr>
              <w:t xml:space="preserve"> weeks a year</w:t>
            </w:r>
          </w:p>
          <w:p w14:paraId="05DB0FD7" w14:textId="5CED3AB9" w:rsidR="00EE0968" w:rsidRDefault="00EE0968" w:rsidP="00610CCB">
            <w:pPr>
              <w:pStyle w:val="Footer"/>
              <w:tabs>
                <w:tab w:val="left" w:pos="720"/>
              </w:tabs>
              <w:rPr>
                <w:rFonts w:asciiTheme="minorHAnsi" w:hAnsiTheme="minorHAnsi" w:cstheme="minorHAnsi"/>
                <w:sz w:val="22"/>
                <w:szCs w:val="22"/>
              </w:rPr>
            </w:pPr>
            <w:r>
              <w:rPr>
                <w:rFonts w:asciiTheme="minorHAnsi" w:hAnsiTheme="minorHAnsi" w:cstheme="minorHAnsi"/>
                <w:sz w:val="22"/>
                <w:szCs w:val="22"/>
              </w:rPr>
              <w:t xml:space="preserve"> 8:30am </w:t>
            </w:r>
            <w:r w:rsidR="00794674">
              <w:rPr>
                <w:rFonts w:asciiTheme="minorHAnsi" w:hAnsiTheme="minorHAnsi" w:cstheme="minorHAnsi"/>
                <w:sz w:val="22"/>
                <w:szCs w:val="22"/>
              </w:rPr>
              <w:t>-</w:t>
            </w:r>
            <w:r>
              <w:rPr>
                <w:rFonts w:asciiTheme="minorHAnsi" w:hAnsiTheme="minorHAnsi" w:cstheme="minorHAnsi"/>
                <w:sz w:val="22"/>
                <w:szCs w:val="22"/>
              </w:rPr>
              <w:t xml:space="preserve"> </w:t>
            </w:r>
            <w:r w:rsidR="00794674">
              <w:rPr>
                <w:rFonts w:asciiTheme="minorHAnsi" w:hAnsiTheme="minorHAnsi" w:cstheme="minorHAnsi"/>
                <w:sz w:val="22"/>
                <w:szCs w:val="22"/>
              </w:rPr>
              <w:t>4</w:t>
            </w:r>
            <w:r>
              <w:rPr>
                <w:rFonts w:asciiTheme="minorHAnsi" w:hAnsiTheme="minorHAnsi" w:cstheme="minorHAnsi"/>
                <w:sz w:val="22"/>
                <w:szCs w:val="22"/>
              </w:rPr>
              <w:t>:</w:t>
            </w:r>
            <w:r w:rsidR="00EB0933">
              <w:rPr>
                <w:rFonts w:asciiTheme="minorHAnsi" w:hAnsiTheme="minorHAnsi" w:cstheme="minorHAnsi"/>
                <w:sz w:val="22"/>
                <w:szCs w:val="22"/>
              </w:rPr>
              <w:t>00</w:t>
            </w:r>
            <w:r w:rsidR="00794674">
              <w:rPr>
                <w:rFonts w:asciiTheme="minorHAnsi" w:hAnsiTheme="minorHAnsi" w:cstheme="minorHAnsi"/>
                <w:sz w:val="22"/>
                <w:szCs w:val="22"/>
              </w:rPr>
              <w:t>p</w:t>
            </w:r>
            <w:r>
              <w:rPr>
                <w:rFonts w:asciiTheme="minorHAnsi" w:hAnsiTheme="minorHAnsi" w:cstheme="minorHAnsi"/>
                <w:sz w:val="22"/>
                <w:szCs w:val="22"/>
              </w:rPr>
              <w:t>m</w:t>
            </w:r>
          </w:p>
          <w:p w14:paraId="13F2BC0D" w14:textId="0D8CDC34" w:rsidR="00A320A2" w:rsidRDefault="00A320A2" w:rsidP="00610CCB">
            <w:pPr>
              <w:pStyle w:val="Footer"/>
              <w:tabs>
                <w:tab w:val="left" w:pos="720"/>
              </w:tabs>
              <w:rPr>
                <w:rFonts w:asciiTheme="minorHAnsi" w:hAnsiTheme="minorHAnsi" w:cstheme="minorHAnsi"/>
                <w:sz w:val="22"/>
                <w:szCs w:val="22"/>
              </w:rPr>
            </w:pPr>
            <w:r>
              <w:rPr>
                <w:rFonts w:asciiTheme="minorHAnsi" w:hAnsiTheme="minorHAnsi" w:cstheme="minorHAnsi"/>
                <w:sz w:val="22"/>
                <w:szCs w:val="22"/>
              </w:rPr>
              <w:t>Working days to be agreed</w:t>
            </w:r>
            <w:bookmarkStart w:id="1" w:name="_GoBack"/>
            <w:bookmarkEnd w:id="1"/>
          </w:p>
          <w:p w14:paraId="4879D270" w14:textId="39EAD832" w:rsidR="00CE6A81" w:rsidRPr="008F30A6" w:rsidRDefault="00CE6A81" w:rsidP="00610CCB">
            <w:pPr>
              <w:pStyle w:val="Footer"/>
              <w:tabs>
                <w:tab w:val="left" w:pos="720"/>
              </w:tabs>
              <w:rPr>
                <w:rFonts w:asciiTheme="minorHAnsi" w:hAnsiTheme="minorHAnsi" w:cstheme="minorHAnsi"/>
                <w:sz w:val="22"/>
                <w:szCs w:val="22"/>
              </w:rPr>
            </w:pPr>
            <w:r>
              <w:rPr>
                <w:rFonts w:asciiTheme="minorHAnsi" w:hAnsiTheme="minorHAnsi" w:cstheme="minorHAnsi"/>
                <w:sz w:val="22"/>
                <w:szCs w:val="22"/>
              </w:rPr>
              <w:t>Flexible hours will be considered for the right candidate</w:t>
            </w:r>
          </w:p>
        </w:tc>
      </w:tr>
      <w:tr w:rsidR="005C4D00" w:rsidRPr="008F30A6"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8F30A6" w:rsidRDefault="005C4D00" w:rsidP="00610CCB">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2214BAD1" w:rsidR="005C4D00" w:rsidRPr="008F30A6" w:rsidRDefault="005C4D00" w:rsidP="00610CCB">
            <w:pPr>
              <w:pStyle w:val="Footer"/>
              <w:tabs>
                <w:tab w:val="left" w:pos="720"/>
              </w:tabs>
              <w:rPr>
                <w:rFonts w:asciiTheme="minorHAnsi" w:hAnsiTheme="minorHAnsi" w:cstheme="minorHAnsi"/>
                <w:bCs/>
                <w:sz w:val="22"/>
                <w:szCs w:val="22"/>
              </w:rPr>
            </w:pPr>
            <w:r w:rsidRPr="00FB65A2">
              <w:rPr>
                <w:rFonts w:asciiTheme="minorHAnsi" w:hAnsiTheme="minorHAnsi" w:cstheme="minorHAnsi"/>
                <w:bCs/>
                <w:sz w:val="22"/>
                <w:szCs w:val="22"/>
              </w:rPr>
              <w:t>School Business Manager</w:t>
            </w:r>
          </w:p>
        </w:tc>
      </w:tr>
      <w:tr w:rsidR="00811437" w:rsidRPr="008F30A6" w14:paraId="2EEAB4A8"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45598172" w14:textId="31711F8D" w:rsidR="00811437" w:rsidRPr="008F30A6" w:rsidRDefault="00811437" w:rsidP="00610CCB">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Key Relationships:</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15C7D95E" w14:textId="5E79DA60" w:rsidR="00811437" w:rsidRPr="008F30A6" w:rsidRDefault="00811437" w:rsidP="00610CCB">
            <w:pPr>
              <w:pStyle w:val="Footer"/>
              <w:tabs>
                <w:tab w:val="left" w:pos="720"/>
              </w:tabs>
              <w:rPr>
                <w:rFonts w:asciiTheme="minorHAnsi" w:hAnsiTheme="minorHAnsi" w:cstheme="minorHAnsi"/>
                <w:sz w:val="22"/>
                <w:szCs w:val="22"/>
              </w:rPr>
            </w:pPr>
            <w:r w:rsidRPr="008F30A6">
              <w:rPr>
                <w:rFonts w:asciiTheme="minorHAnsi" w:eastAsia="Calibri" w:hAnsiTheme="minorHAnsi" w:cstheme="minorHAnsi"/>
                <w:sz w:val="22"/>
                <w:szCs w:val="22"/>
              </w:rPr>
              <w:t>S</w:t>
            </w:r>
            <w:r w:rsidR="00FB65A2">
              <w:rPr>
                <w:rFonts w:asciiTheme="minorHAnsi" w:eastAsia="Calibri" w:hAnsiTheme="minorHAnsi" w:cstheme="minorHAnsi"/>
                <w:sz w:val="22"/>
                <w:szCs w:val="22"/>
              </w:rPr>
              <w:t xml:space="preserve">chool </w:t>
            </w:r>
            <w:r w:rsidRPr="008F30A6">
              <w:rPr>
                <w:rFonts w:asciiTheme="minorHAnsi" w:eastAsia="Calibri" w:hAnsiTheme="minorHAnsi" w:cstheme="minorHAnsi"/>
                <w:sz w:val="22"/>
                <w:szCs w:val="22"/>
              </w:rPr>
              <w:t>B</w:t>
            </w:r>
            <w:r w:rsidR="00FB65A2">
              <w:rPr>
                <w:rFonts w:asciiTheme="minorHAnsi" w:eastAsia="Calibri" w:hAnsiTheme="minorHAnsi" w:cstheme="minorHAnsi"/>
                <w:sz w:val="22"/>
                <w:szCs w:val="22"/>
              </w:rPr>
              <w:t xml:space="preserve">usiness </w:t>
            </w:r>
            <w:r w:rsidRPr="008F30A6">
              <w:rPr>
                <w:rFonts w:asciiTheme="minorHAnsi" w:eastAsia="Calibri" w:hAnsiTheme="minorHAnsi" w:cstheme="minorHAnsi"/>
                <w:sz w:val="22"/>
                <w:szCs w:val="22"/>
              </w:rPr>
              <w:t>M</w:t>
            </w:r>
            <w:r w:rsidR="00FB65A2">
              <w:rPr>
                <w:rFonts w:asciiTheme="minorHAnsi" w:eastAsia="Calibri" w:hAnsiTheme="minorHAnsi" w:cstheme="minorHAnsi"/>
                <w:sz w:val="22"/>
                <w:szCs w:val="22"/>
              </w:rPr>
              <w:t>anager</w:t>
            </w:r>
            <w:r w:rsidRPr="008F30A6">
              <w:rPr>
                <w:rFonts w:asciiTheme="minorHAnsi" w:eastAsia="Calibri" w:hAnsiTheme="minorHAnsi" w:cstheme="minorHAnsi"/>
                <w:sz w:val="22"/>
                <w:szCs w:val="22"/>
              </w:rPr>
              <w:t xml:space="preserve">, </w:t>
            </w:r>
            <w:r w:rsidR="00FB65A2">
              <w:rPr>
                <w:rFonts w:asciiTheme="minorHAnsi" w:eastAsia="Calibri" w:hAnsiTheme="minorHAnsi" w:cstheme="minorHAnsi"/>
                <w:sz w:val="22"/>
                <w:szCs w:val="22"/>
              </w:rPr>
              <w:t xml:space="preserve">Assistant </w:t>
            </w:r>
            <w:r w:rsidR="00FB65A2" w:rsidRPr="008F30A6">
              <w:rPr>
                <w:rFonts w:asciiTheme="minorHAnsi" w:eastAsia="Calibri" w:hAnsiTheme="minorHAnsi" w:cstheme="minorHAnsi"/>
                <w:sz w:val="22"/>
                <w:szCs w:val="22"/>
              </w:rPr>
              <w:t>S</w:t>
            </w:r>
            <w:r w:rsidR="00FB65A2">
              <w:rPr>
                <w:rFonts w:asciiTheme="minorHAnsi" w:eastAsia="Calibri" w:hAnsiTheme="minorHAnsi" w:cstheme="minorHAnsi"/>
                <w:sz w:val="22"/>
                <w:szCs w:val="22"/>
              </w:rPr>
              <w:t xml:space="preserve">chool </w:t>
            </w:r>
            <w:r w:rsidR="00FB65A2" w:rsidRPr="008F30A6">
              <w:rPr>
                <w:rFonts w:asciiTheme="minorHAnsi" w:eastAsia="Calibri" w:hAnsiTheme="minorHAnsi" w:cstheme="minorHAnsi"/>
                <w:sz w:val="22"/>
                <w:szCs w:val="22"/>
              </w:rPr>
              <w:t>B</w:t>
            </w:r>
            <w:r w:rsidR="00FB65A2">
              <w:rPr>
                <w:rFonts w:asciiTheme="minorHAnsi" w:eastAsia="Calibri" w:hAnsiTheme="minorHAnsi" w:cstheme="minorHAnsi"/>
                <w:sz w:val="22"/>
                <w:szCs w:val="22"/>
              </w:rPr>
              <w:t xml:space="preserve">usiness </w:t>
            </w:r>
            <w:r w:rsidR="00FB65A2" w:rsidRPr="008F30A6">
              <w:rPr>
                <w:rFonts w:asciiTheme="minorHAnsi" w:eastAsia="Calibri" w:hAnsiTheme="minorHAnsi" w:cstheme="minorHAnsi"/>
                <w:sz w:val="22"/>
                <w:szCs w:val="22"/>
              </w:rPr>
              <w:t>M</w:t>
            </w:r>
            <w:r w:rsidR="00FB65A2">
              <w:rPr>
                <w:rFonts w:asciiTheme="minorHAnsi" w:eastAsia="Calibri" w:hAnsiTheme="minorHAnsi" w:cstheme="minorHAnsi"/>
                <w:sz w:val="22"/>
                <w:szCs w:val="22"/>
              </w:rPr>
              <w:t xml:space="preserve">anager, </w:t>
            </w:r>
            <w:r w:rsidR="00EE0968">
              <w:rPr>
                <w:rFonts w:asciiTheme="minorHAnsi" w:eastAsia="Calibri" w:hAnsiTheme="minorHAnsi" w:cstheme="minorHAnsi"/>
                <w:sz w:val="22"/>
                <w:szCs w:val="22"/>
              </w:rPr>
              <w:t xml:space="preserve">admin team, </w:t>
            </w:r>
            <w:r w:rsidR="00B448B0">
              <w:rPr>
                <w:rFonts w:asciiTheme="minorHAnsi" w:eastAsia="Calibri" w:hAnsiTheme="minorHAnsi" w:cstheme="minorHAnsi"/>
                <w:sz w:val="22"/>
                <w:szCs w:val="22"/>
              </w:rPr>
              <w:t>staff, pupils, parents</w:t>
            </w:r>
          </w:p>
        </w:tc>
      </w:tr>
      <w:bookmarkEnd w:id="0"/>
    </w:tbl>
    <w:p w14:paraId="63B74526" w14:textId="77777777" w:rsidR="009D68D6" w:rsidRPr="008F30A6" w:rsidRDefault="009D68D6" w:rsidP="00610CCB">
      <w:pPr>
        <w:pStyle w:val="Header"/>
        <w:ind w:firstLine="0"/>
        <w:rPr>
          <w:rFonts w:asciiTheme="minorHAnsi" w:hAnsiTheme="minorHAnsi" w:cstheme="minorHAnsi"/>
          <w:b w:val="0"/>
          <w:bCs w:val="0"/>
          <w:sz w:val="22"/>
          <w:szCs w:val="22"/>
        </w:rPr>
      </w:pPr>
    </w:p>
    <w:p w14:paraId="08E4ADCE" w14:textId="77777777" w:rsidR="00604D6B" w:rsidRPr="008F30A6" w:rsidRDefault="00604D6B" w:rsidP="00610CCB">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8F30A6" w14:paraId="40B547BB" w14:textId="77777777" w:rsidTr="00FE50B4">
        <w:tc>
          <w:tcPr>
            <w:tcW w:w="9469" w:type="dxa"/>
            <w:shd w:val="clear" w:color="auto" w:fill="auto"/>
          </w:tcPr>
          <w:p w14:paraId="6847F141" w14:textId="77777777" w:rsidR="005C4D00" w:rsidRPr="008F30A6" w:rsidRDefault="005C4D00" w:rsidP="00610CCB">
            <w:pPr>
              <w:pStyle w:val="Header"/>
              <w:rPr>
                <w:rFonts w:asciiTheme="minorHAnsi" w:hAnsiTheme="minorHAnsi" w:cstheme="minorHAnsi"/>
                <w:b w:val="0"/>
                <w:bCs w:val="0"/>
                <w:sz w:val="22"/>
                <w:szCs w:val="22"/>
              </w:rPr>
            </w:pPr>
          </w:p>
          <w:p w14:paraId="2AFF3BE8" w14:textId="52C34A3A" w:rsidR="005C4D00" w:rsidRPr="008F30A6" w:rsidRDefault="00DE4B71" w:rsidP="00610CCB">
            <w:pPr>
              <w:pStyle w:val="Header"/>
              <w:ind w:firstLine="0"/>
              <w:rPr>
                <w:rFonts w:asciiTheme="minorHAnsi" w:hAnsiTheme="minorHAnsi" w:cstheme="minorHAnsi"/>
                <w:sz w:val="22"/>
                <w:szCs w:val="22"/>
              </w:rPr>
            </w:pPr>
            <w:r w:rsidRPr="008F30A6">
              <w:rPr>
                <w:rFonts w:asciiTheme="minorHAnsi" w:hAnsiTheme="minorHAnsi" w:cstheme="minorHAnsi"/>
                <w:sz w:val="22"/>
                <w:szCs w:val="22"/>
              </w:rPr>
              <w:t>Job Purpose</w:t>
            </w:r>
          </w:p>
          <w:p w14:paraId="1CA9FF56" w14:textId="77777777" w:rsidR="005C4D00" w:rsidRPr="008F30A6" w:rsidRDefault="005C4D00" w:rsidP="00610CCB">
            <w:pPr>
              <w:rPr>
                <w:rFonts w:asciiTheme="minorHAnsi" w:hAnsiTheme="minorHAnsi" w:cstheme="minorHAnsi"/>
                <w:sz w:val="22"/>
                <w:szCs w:val="22"/>
              </w:rPr>
            </w:pPr>
          </w:p>
        </w:tc>
      </w:tr>
      <w:tr w:rsidR="005C4D00" w:rsidRPr="008F30A6" w14:paraId="2D8B2D57" w14:textId="77777777" w:rsidTr="00DE4B71">
        <w:trPr>
          <w:trHeight w:val="913"/>
        </w:trPr>
        <w:tc>
          <w:tcPr>
            <w:tcW w:w="9469" w:type="dxa"/>
            <w:shd w:val="clear" w:color="auto" w:fill="auto"/>
          </w:tcPr>
          <w:p w14:paraId="3E11021F" w14:textId="22EE118F" w:rsidR="00EE0968" w:rsidRPr="008F30A6" w:rsidRDefault="00811437" w:rsidP="00EE0968">
            <w:pPr>
              <w:rPr>
                <w:rFonts w:asciiTheme="minorHAnsi" w:eastAsia="Calibri" w:hAnsiTheme="minorHAnsi" w:cstheme="minorHAnsi"/>
                <w:sz w:val="22"/>
                <w:szCs w:val="22"/>
              </w:rPr>
            </w:pPr>
            <w:r w:rsidRPr="00811437">
              <w:rPr>
                <w:rFonts w:asciiTheme="minorHAnsi" w:eastAsia="MS Mincho" w:hAnsiTheme="minorHAnsi" w:cstheme="minorHAnsi"/>
                <w:sz w:val="22"/>
                <w:szCs w:val="22"/>
                <w:lang w:eastAsia="en-GB"/>
              </w:rPr>
              <w:t xml:space="preserve">To provide </w:t>
            </w:r>
            <w:r w:rsidR="00DE4B71" w:rsidRPr="00DE4B71">
              <w:rPr>
                <w:rFonts w:asciiTheme="minorHAnsi" w:eastAsia="MS Mincho" w:hAnsiTheme="minorHAnsi" w:cstheme="minorHAnsi"/>
                <w:sz w:val="22"/>
                <w:szCs w:val="22"/>
                <w:lang w:eastAsia="en-GB"/>
              </w:rPr>
              <w:t>professional</w:t>
            </w:r>
            <w:r w:rsidR="00EE0968">
              <w:rPr>
                <w:rFonts w:asciiTheme="minorHAnsi" w:eastAsia="MS Mincho" w:hAnsiTheme="minorHAnsi" w:cstheme="minorHAnsi"/>
                <w:sz w:val="22"/>
                <w:szCs w:val="22"/>
                <w:lang w:eastAsia="en-GB"/>
              </w:rPr>
              <w:t xml:space="preserve"> and</w:t>
            </w:r>
            <w:r w:rsidR="00DE4B71" w:rsidRPr="00DE4B71">
              <w:rPr>
                <w:rFonts w:asciiTheme="minorHAnsi" w:eastAsia="MS Mincho" w:hAnsiTheme="minorHAnsi" w:cstheme="minorHAnsi"/>
                <w:sz w:val="22"/>
                <w:szCs w:val="22"/>
                <w:lang w:eastAsia="en-GB"/>
              </w:rPr>
              <w:t xml:space="preserve"> customer focused</w:t>
            </w:r>
            <w:r w:rsidR="00EE0968" w:rsidRPr="00EE0968">
              <w:rPr>
                <w:rFonts w:asciiTheme="minorHAnsi" w:eastAsia="Calibri" w:hAnsiTheme="minorHAnsi" w:cstheme="minorHAnsi"/>
                <w:sz w:val="22"/>
                <w:szCs w:val="22"/>
              </w:rPr>
              <w:t xml:space="preserve"> </w:t>
            </w:r>
            <w:r w:rsidR="00EE0968">
              <w:rPr>
                <w:rFonts w:asciiTheme="minorHAnsi" w:eastAsia="Calibri" w:hAnsiTheme="minorHAnsi" w:cstheme="minorHAnsi"/>
                <w:sz w:val="22"/>
                <w:szCs w:val="22"/>
              </w:rPr>
              <w:t xml:space="preserve">clerical and </w:t>
            </w:r>
            <w:r w:rsidR="00EE0968" w:rsidRPr="00EE0968">
              <w:rPr>
                <w:rFonts w:asciiTheme="minorHAnsi" w:eastAsia="Calibri" w:hAnsiTheme="minorHAnsi" w:cstheme="minorHAnsi"/>
                <w:sz w:val="22"/>
                <w:szCs w:val="22"/>
              </w:rPr>
              <w:t xml:space="preserve">administrative support as a </w:t>
            </w:r>
            <w:r w:rsidR="00EE0968">
              <w:rPr>
                <w:rFonts w:asciiTheme="minorHAnsi" w:eastAsia="Calibri" w:hAnsiTheme="minorHAnsi" w:cstheme="minorHAnsi"/>
                <w:sz w:val="22"/>
                <w:szCs w:val="22"/>
              </w:rPr>
              <w:t xml:space="preserve">key </w:t>
            </w:r>
            <w:r w:rsidR="00EE0968" w:rsidRPr="00EE0968">
              <w:rPr>
                <w:rFonts w:asciiTheme="minorHAnsi" w:eastAsia="Calibri" w:hAnsiTheme="minorHAnsi" w:cstheme="minorHAnsi"/>
                <w:sz w:val="22"/>
                <w:szCs w:val="22"/>
              </w:rPr>
              <w:t>member of the school’s office team.</w:t>
            </w:r>
          </w:p>
        </w:tc>
      </w:tr>
    </w:tbl>
    <w:p w14:paraId="4F57206C" w14:textId="77777777" w:rsidR="00C006DC" w:rsidRPr="008F30A6" w:rsidRDefault="00C006DC" w:rsidP="00610CCB">
      <w:pPr>
        <w:pStyle w:val="Header"/>
        <w:rPr>
          <w:rFonts w:asciiTheme="minorHAnsi" w:hAnsiTheme="minorHAnsi" w:cstheme="minorHAnsi"/>
          <w:b w:val="0"/>
          <w:bCs w:val="0"/>
          <w:sz w:val="22"/>
          <w:szCs w:val="22"/>
        </w:rPr>
      </w:pPr>
    </w:p>
    <w:p w14:paraId="5C83A374" w14:textId="77777777" w:rsidR="00C006DC" w:rsidRPr="008F30A6" w:rsidRDefault="00C006DC" w:rsidP="00610CCB">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8F30A6" w14:paraId="19D8AF85" w14:textId="77777777" w:rsidTr="00382B3A">
        <w:trPr>
          <w:trHeight w:val="854"/>
        </w:trPr>
        <w:tc>
          <w:tcPr>
            <w:tcW w:w="9498" w:type="dxa"/>
            <w:shd w:val="clear" w:color="auto" w:fill="auto"/>
            <w:vAlign w:val="center"/>
          </w:tcPr>
          <w:p w14:paraId="3B5DD59D" w14:textId="24C2E8DA" w:rsidR="00811437" w:rsidRPr="008F30A6" w:rsidRDefault="00DE4B71" w:rsidP="00610CCB">
            <w:pPr>
              <w:rPr>
                <w:rFonts w:asciiTheme="minorHAnsi" w:hAnsiTheme="minorHAnsi" w:cstheme="minorHAnsi"/>
                <w:sz w:val="22"/>
                <w:szCs w:val="22"/>
                <w:u w:val="single"/>
              </w:rPr>
            </w:pPr>
            <w:r w:rsidRPr="00DE4B71">
              <w:rPr>
                <w:rFonts w:asciiTheme="minorHAnsi" w:hAnsiTheme="minorHAnsi" w:cstheme="minorHAnsi"/>
                <w:b/>
                <w:bCs/>
                <w:sz w:val="22"/>
                <w:szCs w:val="22"/>
                <w:u w:val="single"/>
              </w:rPr>
              <w:t>Key Responsibility Areas</w:t>
            </w:r>
          </w:p>
        </w:tc>
      </w:tr>
      <w:tr w:rsidR="00382B3A" w:rsidRPr="008F30A6" w14:paraId="30B62A14" w14:textId="77777777" w:rsidTr="00EE0968">
        <w:trPr>
          <w:trHeight w:val="2959"/>
        </w:trPr>
        <w:tc>
          <w:tcPr>
            <w:tcW w:w="9498" w:type="dxa"/>
            <w:shd w:val="clear" w:color="auto" w:fill="auto"/>
            <w:vAlign w:val="center"/>
          </w:tcPr>
          <w:p w14:paraId="00127A63" w14:textId="54CCBCFD" w:rsidR="00EE0968" w:rsidRPr="00EE0968" w:rsidRDefault="00EE0968" w:rsidP="00EE0968">
            <w:pPr>
              <w:rPr>
                <w:rFonts w:asciiTheme="minorHAnsi" w:eastAsia="Calibri" w:hAnsiTheme="minorHAnsi" w:cstheme="minorHAnsi"/>
                <w:bCs/>
                <w:sz w:val="22"/>
                <w:szCs w:val="22"/>
              </w:rPr>
            </w:pPr>
            <w:r w:rsidRPr="00EE0968">
              <w:rPr>
                <w:rFonts w:asciiTheme="minorHAnsi" w:eastAsia="Calibri" w:hAnsiTheme="minorHAnsi" w:cstheme="minorHAnsi"/>
                <w:bCs/>
                <w:sz w:val="22"/>
                <w:szCs w:val="22"/>
              </w:rPr>
              <w:t>To provide practical day-to-day administrat</w:t>
            </w:r>
            <w:r>
              <w:rPr>
                <w:rFonts w:asciiTheme="minorHAnsi" w:eastAsia="Calibri" w:hAnsiTheme="minorHAnsi" w:cstheme="minorHAnsi"/>
                <w:bCs/>
                <w:sz w:val="22"/>
                <w:szCs w:val="22"/>
              </w:rPr>
              <w:t>ive</w:t>
            </w:r>
            <w:r w:rsidRPr="00EE0968">
              <w:rPr>
                <w:rFonts w:asciiTheme="minorHAnsi" w:eastAsia="Calibri" w:hAnsiTheme="minorHAnsi" w:cstheme="minorHAnsi"/>
                <w:bCs/>
                <w:sz w:val="22"/>
                <w:szCs w:val="22"/>
              </w:rPr>
              <w:t xml:space="preserve"> support and general assistance </w:t>
            </w:r>
            <w:r>
              <w:rPr>
                <w:rFonts w:asciiTheme="minorHAnsi" w:eastAsia="Calibri" w:hAnsiTheme="minorHAnsi" w:cstheme="minorHAnsi"/>
                <w:bCs/>
                <w:sz w:val="22"/>
                <w:szCs w:val="22"/>
              </w:rPr>
              <w:t xml:space="preserve">in order to </w:t>
            </w:r>
            <w:r w:rsidRPr="00EE0968">
              <w:rPr>
                <w:rFonts w:asciiTheme="minorHAnsi" w:eastAsia="Calibri" w:hAnsiTheme="minorHAnsi" w:cstheme="minorHAnsi"/>
                <w:bCs/>
                <w:sz w:val="22"/>
                <w:szCs w:val="22"/>
              </w:rPr>
              <w:t>meet the varied and changing organisational needs of the school</w:t>
            </w:r>
            <w:r>
              <w:rPr>
                <w:rFonts w:asciiTheme="minorHAnsi" w:eastAsia="Calibri" w:hAnsiTheme="minorHAnsi" w:cstheme="minorHAnsi"/>
                <w:bCs/>
                <w:sz w:val="22"/>
                <w:szCs w:val="22"/>
              </w:rPr>
              <w:t>.</w:t>
            </w:r>
          </w:p>
          <w:p w14:paraId="21AF9847" w14:textId="6B677FB4" w:rsidR="00EE0968" w:rsidRDefault="00EE0968" w:rsidP="00EE0968">
            <w:pPr>
              <w:rPr>
                <w:rFonts w:asciiTheme="minorHAnsi" w:eastAsia="Calibri" w:hAnsiTheme="minorHAnsi" w:cstheme="minorHAnsi"/>
                <w:bCs/>
                <w:sz w:val="22"/>
                <w:szCs w:val="22"/>
              </w:rPr>
            </w:pPr>
          </w:p>
          <w:p w14:paraId="57EA0D5D" w14:textId="52B68103" w:rsidR="00EE0968" w:rsidRPr="00EE0968" w:rsidRDefault="00EE0968" w:rsidP="00EE0968">
            <w:pPr>
              <w:rPr>
                <w:rFonts w:asciiTheme="minorHAnsi" w:eastAsia="Calibri" w:hAnsiTheme="minorHAnsi" w:cstheme="minorHAnsi"/>
                <w:sz w:val="22"/>
                <w:szCs w:val="22"/>
              </w:rPr>
            </w:pPr>
            <w:r w:rsidRPr="00EE0968">
              <w:rPr>
                <w:rFonts w:asciiTheme="minorHAnsi" w:eastAsia="Calibri" w:hAnsiTheme="minorHAnsi" w:cstheme="minorHAnsi"/>
                <w:sz w:val="22"/>
                <w:szCs w:val="22"/>
              </w:rPr>
              <w:t>To support the work of the Business Manager in the day-to-day marketing and promotion of the school to internal and external stakeholders using a variety of communications including social media</w:t>
            </w:r>
            <w:r>
              <w:rPr>
                <w:rFonts w:asciiTheme="minorHAnsi" w:eastAsia="Calibri" w:hAnsiTheme="minorHAnsi" w:cstheme="minorHAnsi"/>
                <w:sz w:val="22"/>
                <w:szCs w:val="22"/>
              </w:rPr>
              <w:t xml:space="preserve"> and the school website.</w:t>
            </w:r>
          </w:p>
          <w:p w14:paraId="0ABD13F3" w14:textId="6F126113" w:rsidR="00EE0968" w:rsidRDefault="00EE0968" w:rsidP="00EE0968">
            <w:pPr>
              <w:rPr>
                <w:rFonts w:asciiTheme="minorHAnsi" w:eastAsia="Calibri" w:hAnsiTheme="minorHAnsi" w:cstheme="minorHAnsi"/>
                <w:sz w:val="22"/>
                <w:szCs w:val="22"/>
              </w:rPr>
            </w:pPr>
          </w:p>
          <w:p w14:paraId="6E64EBC7" w14:textId="55C9E1A6" w:rsidR="00382B3A" w:rsidRPr="00EE0968" w:rsidRDefault="00EE0968" w:rsidP="00EE0968">
            <w:pPr>
              <w:rPr>
                <w:rFonts w:asciiTheme="minorHAnsi" w:eastAsia="Calibri" w:hAnsiTheme="minorHAnsi" w:cstheme="minorHAnsi"/>
                <w:sz w:val="22"/>
                <w:szCs w:val="22"/>
              </w:rPr>
            </w:pPr>
            <w:r w:rsidRPr="00EE0968">
              <w:rPr>
                <w:rFonts w:asciiTheme="minorHAnsi" w:eastAsia="Calibri" w:hAnsiTheme="minorHAnsi" w:cstheme="minorHAnsi"/>
                <w:bCs/>
                <w:sz w:val="22"/>
                <w:szCs w:val="22"/>
              </w:rPr>
              <w:t>To liaise with school staff and others outside the school including parents, professional associations, and the local community, in a highly professional manner and representative of the high standards of the school</w:t>
            </w:r>
            <w:r>
              <w:rPr>
                <w:rFonts w:asciiTheme="minorHAnsi" w:eastAsia="Calibri" w:hAnsiTheme="minorHAnsi" w:cstheme="minorHAnsi"/>
                <w:bCs/>
                <w:sz w:val="22"/>
                <w:szCs w:val="22"/>
              </w:rPr>
              <w:t>.</w:t>
            </w:r>
          </w:p>
        </w:tc>
      </w:tr>
    </w:tbl>
    <w:p w14:paraId="54FD5D3E" w14:textId="0A364F48" w:rsidR="00382B3A" w:rsidRDefault="00382B3A" w:rsidP="00610CCB">
      <w:pPr>
        <w:rPr>
          <w:rFonts w:asciiTheme="minorHAnsi" w:hAnsiTheme="minorHAnsi" w:cstheme="minorHAnsi"/>
          <w:sz w:val="22"/>
          <w:szCs w:val="22"/>
        </w:rPr>
      </w:pPr>
    </w:p>
    <w:p w14:paraId="608C3B7F" w14:textId="77777777" w:rsidR="00382B3A" w:rsidRDefault="00382B3A" w:rsidP="00610CCB">
      <w:pPr>
        <w:rPr>
          <w:rFonts w:asciiTheme="minorHAnsi" w:hAnsiTheme="minorHAnsi" w:cstheme="minorHAnsi"/>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382B3A" w:rsidRPr="008F30A6" w14:paraId="3C1C7ACF" w14:textId="77777777" w:rsidTr="00231CD0">
        <w:trPr>
          <w:trHeight w:val="854"/>
        </w:trPr>
        <w:tc>
          <w:tcPr>
            <w:tcW w:w="9498" w:type="dxa"/>
            <w:shd w:val="clear" w:color="auto" w:fill="auto"/>
            <w:vAlign w:val="center"/>
          </w:tcPr>
          <w:p w14:paraId="40827F58" w14:textId="77777777" w:rsidR="00382B3A" w:rsidRPr="00382B3A" w:rsidRDefault="00382B3A" w:rsidP="00610CCB">
            <w:pPr>
              <w:rPr>
                <w:rFonts w:asciiTheme="minorHAnsi" w:hAnsiTheme="minorHAnsi" w:cstheme="minorHAnsi"/>
                <w:b/>
                <w:bCs/>
                <w:sz w:val="22"/>
                <w:szCs w:val="22"/>
                <w:u w:val="single"/>
              </w:rPr>
            </w:pPr>
            <w:r w:rsidRPr="00382B3A">
              <w:rPr>
                <w:rFonts w:asciiTheme="minorHAnsi" w:hAnsiTheme="minorHAnsi" w:cstheme="minorHAnsi"/>
                <w:b/>
                <w:bCs/>
                <w:sz w:val="22"/>
                <w:szCs w:val="22"/>
                <w:u w:val="single"/>
              </w:rPr>
              <w:t>Core Purpose of Role</w:t>
            </w:r>
          </w:p>
          <w:p w14:paraId="71B8081F" w14:textId="47A7A908" w:rsidR="00382B3A" w:rsidRPr="008F30A6" w:rsidRDefault="00382B3A" w:rsidP="00610CCB">
            <w:pPr>
              <w:rPr>
                <w:rFonts w:asciiTheme="minorHAnsi" w:hAnsiTheme="minorHAnsi" w:cstheme="minorHAnsi"/>
                <w:sz w:val="22"/>
                <w:szCs w:val="22"/>
                <w:u w:val="single"/>
              </w:rPr>
            </w:pPr>
            <w:r w:rsidRPr="00382B3A">
              <w:rPr>
                <w:rFonts w:asciiTheme="minorHAnsi" w:hAnsiTheme="minorHAnsi" w:cstheme="minorHAnsi"/>
                <w:i/>
                <w:iCs/>
                <w:sz w:val="18"/>
                <w:szCs w:val="18"/>
              </w:rPr>
              <w:t>This is not designed to be a list of all tasks undertaken but an outline record of the main responsibilities</w:t>
            </w:r>
          </w:p>
        </w:tc>
      </w:tr>
      <w:tr w:rsidR="00382B3A" w:rsidRPr="008F30A6" w14:paraId="69FE2838" w14:textId="77777777" w:rsidTr="00557C05">
        <w:trPr>
          <w:trHeight w:val="2395"/>
        </w:trPr>
        <w:tc>
          <w:tcPr>
            <w:tcW w:w="9498" w:type="dxa"/>
            <w:shd w:val="clear" w:color="auto" w:fill="auto"/>
            <w:vAlign w:val="center"/>
          </w:tcPr>
          <w:p w14:paraId="65C03E92" w14:textId="5EF41F1F" w:rsidR="004E3FB7" w:rsidRPr="004E3FB7" w:rsidRDefault="004E3FB7" w:rsidP="004E3FB7">
            <w:pPr>
              <w:ind w:right="57"/>
              <w:jc w:val="both"/>
              <w:rPr>
                <w:rFonts w:asciiTheme="minorHAnsi" w:hAnsiTheme="minorHAnsi" w:cstheme="minorHAnsi"/>
                <w:b/>
                <w:sz w:val="22"/>
                <w:szCs w:val="22"/>
              </w:rPr>
            </w:pPr>
            <w:r w:rsidRPr="004E3FB7">
              <w:rPr>
                <w:rFonts w:asciiTheme="minorHAnsi" w:hAnsiTheme="minorHAnsi" w:cstheme="minorHAnsi"/>
                <w:b/>
                <w:sz w:val="22"/>
                <w:szCs w:val="22"/>
              </w:rPr>
              <w:lastRenderedPageBreak/>
              <w:t>General</w:t>
            </w:r>
          </w:p>
          <w:p w14:paraId="7B0F82AB" w14:textId="77777777" w:rsidR="00A90C9F" w:rsidRPr="001B5A0D" w:rsidRDefault="00A90C9F" w:rsidP="00A90C9F">
            <w:pPr>
              <w:numPr>
                <w:ilvl w:val="0"/>
                <w:numId w:val="43"/>
              </w:numPr>
              <w:rPr>
                <w:rFonts w:asciiTheme="minorHAnsi" w:hAnsiTheme="minorHAnsi" w:cstheme="minorHAnsi"/>
                <w:sz w:val="22"/>
                <w:szCs w:val="22"/>
              </w:rPr>
            </w:pPr>
            <w:r>
              <w:rPr>
                <w:rFonts w:ascii="Calibri" w:hAnsi="Calibri" w:cs="Calibri"/>
                <w:sz w:val="22"/>
                <w:szCs w:val="22"/>
              </w:rPr>
              <w:t>W</w:t>
            </w:r>
            <w:r w:rsidRPr="006E222A">
              <w:rPr>
                <w:rFonts w:ascii="Calibri" w:hAnsi="Calibri" w:cs="Calibri"/>
                <w:sz w:val="22"/>
                <w:szCs w:val="22"/>
              </w:rPr>
              <w:t xml:space="preserve">ork with other members of the </w:t>
            </w:r>
            <w:r>
              <w:rPr>
                <w:rFonts w:ascii="Calibri" w:hAnsi="Calibri" w:cs="Calibri"/>
                <w:sz w:val="22"/>
                <w:szCs w:val="22"/>
              </w:rPr>
              <w:t xml:space="preserve">school </w:t>
            </w:r>
            <w:r w:rsidRPr="006E222A">
              <w:rPr>
                <w:rFonts w:ascii="Calibri" w:hAnsi="Calibri" w:cs="Calibri"/>
                <w:sz w:val="22"/>
                <w:szCs w:val="22"/>
              </w:rPr>
              <w:t>office team to provide a consistent, calm, and welcoming reception for parents, children, staff, and visitors</w:t>
            </w:r>
          </w:p>
          <w:p w14:paraId="34F8E890" w14:textId="37388C6D" w:rsidR="004E3FB7" w:rsidRPr="004E3FB7" w:rsidRDefault="004E3FB7" w:rsidP="004E3FB7">
            <w:pPr>
              <w:numPr>
                <w:ilvl w:val="0"/>
                <w:numId w:val="43"/>
              </w:numPr>
              <w:spacing w:line="276" w:lineRule="auto"/>
              <w:ind w:right="57"/>
              <w:rPr>
                <w:rFonts w:asciiTheme="minorHAnsi" w:hAnsiTheme="minorHAnsi" w:cstheme="minorHAnsi"/>
                <w:sz w:val="22"/>
                <w:szCs w:val="22"/>
              </w:rPr>
            </w:pPr>
            <w:r w:rsidRPr="004E3FB7">
              <w:rPr>
                <w:rFonts w:asciiTheme="minorHAnsi" w:hAnsiTheme="minorHAnsi" w:cstheme="minorHAnsi"/>
                <w:sz w:val="22"/>
                <w:szCs w:val="22"/>
              </w:rPr>
              <w:t>Receive and handle telephone calls, face-to-face and email enquiries in a professional manner which reflects the profile of the school</w:t>
            </w:r>
          </w:p>
          <w:p w14:paraId="2DF969E2" w14:textId="3299E473" w:rsidR="004E3FB7" w:rsidRPr="004E3FB7" w:rsidRDefault="004E3FB7" w:rsidP="004E3FB7">
            <w:pPr>
              <w:numPr>
                <w:ilvl w:val="0"/>
                <w:numId w:val="43"/>
              </w:numPr>
              <w:spacing w:line="276" w:lineRule="auto"/>
              <w:ind w:right="57"/>
              <w:rPr>
                <w:rFonts w:asciiTheme="minorHAnsi" w:hAnsiTheme="minorHAnsi" w:cstheme="minorHAnsi"/>
                <w:sz w:val="22"/>
                <w:szCs w:val="22"/>
              </w:rPr>
            </w:pPr>
            <w:r w:rsidRPr="004E3FB7">
              <w:rPr>
                <w:rFonts w:asciiTheme="minorHAnsi" w:hAnsiTheme="minorHAnsi" w:cstheme="minorHAnsi"/>
                <w:sz w:val="22"/>
                <w:szCs w:val="22"/>
              </w:rPr>
              <w:t>Manage all visitors in accordance with the school’s safeguarding procedures</w:t>
            </w:r>
          </w:p>
          <w:p w14:paraId="4BFEAAC3" w14:textId="2B767541" w:rsidR="004E3FB7" w:rsidRPr="004E3FB7" w:rsidRDefault="004E3FB7" w:rsidP="004E3FB7">
            <w:pPr>
              <w:numPr>
                <w:ilvl w:val="0"/>
                <w:numId w:val="43"/>
              </w:numPr>
              <w:spacing w:line="276" w:lineRule="auto"/>
              <w:ind w:right="57"/>
              <w:rPr>
                <w:rFonts w:asciiTheme="minorHAnsi" w:hAnsiTheme="minorHAnsi" w:cstheme="minorHAnsi"/>
                <w:sz w:val="22"/>
                <w:szCs w:val="22"/>
              </w:rPr>
            </w:pPr>
            <w:r w:rsidRPr="004E3FB7">
              <w:rPr>
                <w:rFonts w:asciiTheme="minorHAnsi" w:hAnsiTheme="minorHAnsi" w:cstheme="minorHAnsi"/>
                <w:sz w:val="22"/>
                <w:szCs w:val="22"/>
              </w:rPr>
              <w:t>Take messages for staff and children and distribut</w:t>
            </w:r>
            <w:r w:rsidR="00A332F6">
              <w:rPr>
                <w:rFonts w:asciiTheme="minorHAnsi" w:hAnsiTheme="minorHAnsi" w:cstheme="minorHAnsi"/>
                <w:sz w:val="22"/>
                <w:szCs w:val="22"/>
              </w:rPr>
              <w:t>e</w:t>
            </w:r>
            <w:r w:rsidRPr="004E3FB7">
              <w:rPr>
                <w:rFonts w:asciiTheme="minorHAnsi" w:hAnsiTheme="minorHAnsi" w:cstheme="minorHAnsi"/>
                <w:sz w:val="22"/>
                <w:szCs w:val="22"/>
              </w:rPr>
              <w:t xml:space="preserve"> as required</w:t>
            </w:r>
          </w:p>
          <w:p w14:paraId="5858EA0B" w14:textId="5DBF97C9" w:rsidR="004E3FB7" w:rsidRPr="004E3FB7" w:rsidRDefault="004E3FB7" w:rsidP="004E3FB7">
            <w:pPr>
              <w:numPr>
                <w:ilvl w:val="0"/>
                <w:numId w:val="43"/>
              </w:numPr>
              <w:rPr>
                <w:rFonts w:asciiTheme="minorHAnsi" w:hAnsiTheme="minorHAnsi" w:cstheme="minorHAnsi"/>
                <w:sz w:val="22"/>
                <w:szCs w:val="22"/>
              </w:rPr>
            </w:pPr>
            <w:r w:rsidRPr="004E3FB7">
              <w:rPr>
                <w:rFonts w:asciiTheme="minorHAnsi" w:hAnsiTheme="minorHAnsi" w:cstheme="minorHAnsi"/>
                <w:sz w:val="22"/>
                <w:szCs w:val="22"/>
              </w:rPr>
              <w:t>Provide first aid for pupils, including administration of medicines, in accordance with school policy</w:t>
            </w:r>
          </w:p>
          <w:p w14:paraId="3BA7E76D" w14:textId="5FFA0EA8" w:rsidR="004E3FB7" w:rsidRPr="004E3FB7" w:rsidRDefault="004E3FB7" w:rsidP="004E3FB7">
            <w:pPr>
              <w:numPr>
                <w:ilvl w:val="0"/>
                <w:numId w:val="43"/>
              </w:numPr>
              <w:rPr>
                <w:rFonts w:asciiTheme="minorHAnsi" w:hAnsiTheme="minorHAnsi" w:cstheme="minorHAnsi"/>
                <w:sz w:val="22"/>
                <w:szCs w:val="22"/>
              </w:rPr>
            </w:pPr>
            <w:r w:rsidRPr="004E3FB7">
              <w:rPr>
                <w:rFonts w:asciiTheme="minorHAnsi" w:hAnsiTheme="minorHAnsi" w:cstheme="minorHAnsi"/>
                <w:sz w:val="22"/>
                <w:szCs w:val="22"/>
              </w:rPr>
              <w:t>Receive and sort deliveries efficiently and in accordance with school procedures</w:t>
            </w:r>
          </w:p>
          <w:p w14:paraId="4F7A018D" w14:textId="77777777" w:rsidR="004E3FB7" w:rsidRPr="004E3FB7" w:rsidRDefault="004E3FB7" w:rsidP="004E3FB7">
            <w:pPr>
              <w:numPr>
                <w:ilvl w:val="0"/>
                <w:numId w:val="43"/>
              </w:numPr>
              <w:spacing w:line="276" w:lineRule="auto"/>
              <w:ind w:right="57"/>
              <w:rPr>
                <w:rFonts w:asciiTheme="minorHAnsi" w:hAnsiTheme="minorHAnsi" w:cstheme="minorHAnsi"/>
                <w:sz w:val="22"/>
                <w:szCs w:val="22"/>
              </w:rPr>
            </w:pPr>
            <w:r w:rsidRPr="004E3FB7">
              <w:rPr>
                <w:rFonts w:asciiTheme="minorHAnsi" w:hAnsiTheme="minorHAnsi" w:cstheme="minorHAnsi"/>
                <w:sz w:val="22"/>
                <w:szCs w:val="22"/>
              </w:rPr>
              <w:t xml:space="preserve">Communication with parents and staff via Iris </w:t>
            </w:r>
            <w:proofErr w:type="spellStart"/>
            <w:r w:rsidRPr="004E3FB7">
              <w:rPr>
                <w:rFonts w:asciiTheme="minorHAnsi" w:hAnsiTheme="minorHAnsi" w:cstheme="minorHAnsi"/>
                <w:sz w:val="22"/>
                <w:szCs w:val="22"/>
              </w:rPr>
              <w:t>ParentMail</w:t>
            </w:r>
            <w:proofErr w:type="spellEnd"/>
          </w:p>
          <w:p w14:paraId="69127C00" w14:textId="54D53AA4" w:rsidR="00382B3A" w:rsidRPr="004E3FB7" w:rsidRDefault="004E3FB7" w:rsidP="004E3FB7">
            <w:pPr>
              <w:numPr>
                <w:ilvl w:val="0"/>
                <w:numId w:val="43"/>
              </w:numPr>
              <w:spacing w:line="276" w:lineRule="auto"/>
              <w:ind w:right="57"/>
              <w:rPr>
                <w:rFonts w:asciiTheme="minorHAnsi" w:hAnsiTheme="minorHAnsi" w:cstheme="minorHAnsi"/>
                <w:sz w:val="22"/>
                <w:szCs w:val="22"/>
              </w:rPr>
            </w:pPr>
            <w:r w:rsidRPr="004E3FB7">
              <w:rPr>
                <w:rFonts w:asciiTheme="minorHAnsi" w:hAnsiTheme="minorHAnsi" w:cstheme="minorHAnsi"/>
                <w:sz w:val="22"/>
                <w:szCs w:val="22"/>
              </w:rPr>
              <w:t>Adhere to the General Data Protection Regulations at all times when handling information</w:t>
            </w:r>
          </w:p>
          <w:p w14:paraId="2A976FDC" w14:textId="6FB58677" w:rsidR="004E3FB7" w:rsidRPr="004E3FB7" w:rsidRDefault="004E3FB7" w:rsidP="004E3FB7">
            <w:pPr>
              <w:numPr>
                <w:ilvl w:val="0"/>
                <w:numId w:val="43"/>
              </w:numPr>
              <w:jc w:val="both"/>
              <w:rPr>
                <w:rFonts w:asciiTheme="minorHAnsi" w:hAnsiTheme="minorHAnsi" w:cstheme="minorHAnsi"/>
                <w:sz w:val="22"/>
                <w:szCs w:val="22"/>
              </w:rPr>
            </w:pPr>
            <w:r w:rsidRPr="004E3FB7">
              <w:rPr>
                <w:rFonts w:asciiTheme="minorHAnsi" w:hAnsiTheme="minorHAnsi" w:cstheme="minorHAnsi"/>
                <w:sz w:val="22"/>
                <w:szCs w:val="22"/>
              </w:rPr>
              <w:t>Undertake any other duties as can reasonably be expected to support colleagues in the effective running of the school</w:t>
            </w:r>
            <w:r w:rsidRPr="004E3FB7">
              <w:rPr>
                <w:rFonts w:ascii="Tahoma" w:hAnsi="Tahoma" w:cs="Tahoma"/>
                <w:color w:val="538135" w:themeColor="accent6" w:themeShade="BF"/>
              </w:rPr>
              <w:t xml:space="preserve"> </w:t>
            </w:r>
          </w:p>
          <w:p w14:paraId="0EAB1268" w14:textId="77777777" w:rsidR="004E3FB7" w:rsidRPr="004E3FB7" w:rsidRDefault="004E3FB7" w:rsidP="004E3FB7">
            <w:pPr>
              <w:ind w:left="173" w:right="57" w:hanging="218"/>
              <w:rPr>
                <w:rFonts w:ascii="Tahoma" w:hAnsi="Tahoma" w:cs="Tahoma"/>
                <w:color w:val="538135" w:themeColor="accent6" w:themeShade="BF"/>
                <w:sz w:val="20"/>
                <w:szCs w:val="20"/>
              </w:rPr>
            </w:pPr>
          </w:p>
          <w:p w14:paraId="53EDDE32" w14:textId="77777777" w:rsidR="004E3FB7" w:rsidRPr="004B03D5" w:rsidRDefault="004E3FB7" w:rsidP="004E3FB7">
            <w:pPr>
              <w:ind w:left="173" w:right="57" w:hanging="173"/>
              <w:rPr>
                <w:rFonts w:asciiTheme="minorHAnsi" w:hAnsiTheme="minorHAnsi" w:cstheme="minorHAnsi"/>
                <w:b/>
                <w:sz w:val="22"/>
                <w:szCs w:val="22"/>
              </w:rPr>
            </w:pPr>
            <w:r w:rsidRPr="004B03D5">
              <w:rPr>
                <w:rFonts w:asciiTheme="minorHAnsi" w:hAnsiTheme="minorHAnsi" w:cstheme="minorHAnsi"/>
                <w:b/>
                <w:sz w:val="22"/>
                <w:szCs w:val="22"/>
              </w:rPr>
              <w:t>Administration:</w:t>
            </w:r>
          </w:p>
          <w:p w14:paraId="3C18E51A" w14:textId="77777777" w:rsidR="00A90C9F" w:rsidRPr="004B03D5" w:rsidRDefault="00A90C9F" w:rsidP="00A90C9F">
            <w:pPr>
              <w:numPr>
                <w:ilvl w:val="0"/>
                <w:numId w:val="43"/>
              </w:numPr>
              <w:spacing w:line="276" w:lineRule="auto"/>
              <w:ind w:right="57"/>
              <w:rPr>
                <w:rFonts w:asciiTheme="minorHAnsi" w:hAnsiTheme="minorHAnsi" w:cstheme="minorHAnsi"/>
                <w:sz w:val="22"/>
                <w:szCs w:val="22"/>
              </w:rPr>
            </w:pPr>
            <w:r w:rsidRPr="004B03D5">
              <w:rPr>
                <w:rFonts w:asciiTheme="minorHAnsi" w:hAnsiTheme="minorHAnsi" w:cstheme="minorHAnsi"/>
                <w:sz w:val="22"/>
                <w:szCs w:val="22"/>
              </w:rPr>
              <w:t xml:space="preserve">Working with office team, update and maintain various school databases </w:t>
            </w:r>
          </w:p>
          <w:p w14:paraId="677209C4" w14:textId="58A33CEB" w:rsidR="004E3FB7" w:rsidRPr="004B03D5" w:rsidRDefault="004E3FB7" w:rsidP="004E3FB7">
            <w:pPr>
              <w:pStyle w:val="ListParagraph"/>
              <w:numPr>
                <w:ilvl w:val="0"/>
                <w:numId w:val="43"/>
              </w:numPr>
              <w:spacing w:after="0" w:line="240" w:lineRule="auto"/>
              <w:rPr>
                <w:rFonts w:cstheme="minorHAnsi"/>
              </w:rPr>
            </w:pPr>
            <w:r w:rsidRPr="004B03D5">
              <w:rPr>
                <w:rFonts w:cstheme="minorHAnsi"/>
              </w:rPr>
              <w:t xml:space="preserve">Administration and reconciliation of </w:t>
            </w:r>
            <w:r w:rsidR="00A90C9F" w:rsidRPr="004B03D5">
              <w:rPr>
                <w:rFonts w:cstheme="minorHAnsi"/>
              </w:rPr>
              <w:t>s</w:t>
            </w:r>
            <w:r w:rsidRPr="004B03D5">
              <w:rPr>
                <w:rFonts w:cstheme="minorHAnsi"/>
              </w:rPr>
              <w:t xml:space="preserve">chool </w:t>
            </w:r>
            <w:r w:rsidR="00A90C9F" w:rsidRPr="004B03D5">
              <w:rPr>
                <w:rFonts w:cstheme="minorHAnsi"/>
              </w:rPr>
              <w:t>m</w:t>
            </w:r>
            <w:r w:rsidRPr="004B03D5">
              <w:rPr>
                <w:rFonts w:cstheme="minorHAnsi"/>
              </w:rPr>
              <w:t>eal</w:t>
            </w:r>
            <w:r w:rsidR="00A90C9F" w:rsidRPr="004B03D5">
              <w:rPr>
                <w:rFonts w:cstheme="minorHAnsi"/>
              </w:rPr>
              <w:t>s,</w:t>
            </w:r>
            <w:r w:rsidRPr="004B03D5">
              <w:rPr>
                <w:rFonts w:cstheme="minorHAnsi"/>
              </w:rPr>
              <w:t xml:space="preserve"> including </w:t>
            </w:r>
            <w:r w:rsidR="00A90C9F" w:rsidRPr="004B03D5">
              <w:rPr>
                <w:rFonts w:cstheme="minorHAnsi"/>
              </w:rPr>
              <w:t xml:space="preserve">management of </w:t>
            </w:r>
            <w:r w:rsidRPr="004B03D5">
              <w:rPr>
                <w:rFonts w:cstheme="minorHAnsi"/>
              </w:rPr>
              <w:t>Free School Meals</w:t>
            </w:r>
            <w:r w:rsidR="00A90C9F" w:rsidRPr="004B03D5">
              <w:rPr>
                <w:rFonts w:cstheme="minorHAnsi"/>
              </w:rPr>
              <w:t xml:space="preserve"> </w:t>
            </w:r>
          </w:p>
          <w:p w14:paraId="5FC9A97E" w14:textId="501BFEF9" w:rsidR="004E3FB7" w:rsidRPr="004B03D5" w:rsidRDefault="004E3FB7" w:rsidP="004E3FB7">
            <w:pPr>
              <w:pStyle w:val="ListParagraph"/>
              <w:numPr>
                <w:ilvl w:val="0"/>
                <w:numId w:val="43"/>
              </w:numPr>
              <w:spacing w:after="0" w:line="240" w:lineRule="auto"/>
              <w:rPr>
                <w:rFonts w:cstheme="minorHAnsi"/>
              </w:rPr>
            </w:pPr>
            <w:r w:rsidRPr="004B03D5">
              <w:rPr>
                <w:rFonts w:cstheme="minorHAnsi"/>
              </w:rPr>
              <w:t xml:space="preserve">In </w:t>
            </w:r>
            <w:r w:rsidR="00A90C9F" w:rsidRPr="004B03D5">
              <w:rPr>
                <w:rFonts w:cstheme="minorHAnsi"/>
              </w:rPr>
              <w:t>conjunction with admin team colleagues</w:t>
            </w:r>
            <w:r w:rsidRPr="004B03D5">
              <w:rPr>
                <w:rFonts w:cstheme="minorHAnsi"/>
              </w:rPr>
              <w:t xml:space="preserve">, maintenance and monitoring of </w:t>
            </w:r>
            <w:r w:rsidR="00A90C9F" w:rsidRPr="004B03D5">
              <w:rPr>
                <w:rFonts w:cstheme="minorHAnsi"/>
              </w:rPr>
              <w:t>main school email account</w:t>
            </w:r>
          </w:p>
          <w:p w14:paraId="56782974" w14:textId="0B0D12C6" w:rsidR="004E3FB7" w:rsidRPr="004B03D5" w:rsidRDefault="00A90C9F" w:rsidP="004E3FB7">
            <w:pPr>
              <w:pStyle w:val="ListParagraph"/>
              <w:numPr>
                <w:ilvl w:val="0"/>
                <w:numId w:val="43"/>
              </w:numPr>
              <w:spacing w:after="0" w:line="240" w:lineRule="auto"/>
              <w:rPr>
                <w:rFonts w:cstheme="minorHAnsi"/>
              </w:rPr>
            </w:pPr>
            <w:r w:rsidRPr="004B03D5">
              <w:rPr>
                <w:rFonts w:cstheme="minorHAnsi"/>
              </w:rPr>
              <w:t>Support</w:t>
            </w:r>
            <w:r w:rsidR="004E3FB7" w:rsidRPr="004B03D5">
              <w:rPr>
                <w:rFonts w:cstheme="minorHAnsi"/>
              </w:rPr>
              <w:t xml:space="preserve"> </w:t>
            </w:r>
            <w:r w:rsidRPr="004B03D5">
              <w:rPr>
                <w:rFonts w:cstheme="minorHAnsi"/>
              </w:rPr>
              <w:t>with</w:t>
            </w:r>
            <w:r w:rsidR="004E3FB7" w:rsidRPr="004B03D5">
              <w:rPr>
                <w:rFonts w:cstheme="minorHAnsi"/>
              </w:rPr>
              <w:t xml:space="preserve"> </w:t>
            </w:r>
            <w:r w:rsidRPr="004B03D5">
              <w:rPr>
                <w:rFonts w:cstheme="minorHAnsi"/>
              </w:rPr>
              <w:t>s</w:t>
            </w:r>
            <w:r w:rsidR="004E3FB7" w:rsidRPr="004B03D5">
              <w:rPr>
                <w:rFonts w:cstheme="minorHAnsi"/>
              </w:rPr>
              <w:t xml:space="preserve">chool </w:t>
            </w:r>
            <w:r w:rsidRPr="004B03D5">
              <w:rPr>
                <w:rFonts w:cstheme="minorHAnsi"/>
              </w:rPr>
              <w:t>t</w:t>
            </w:r>
            <w:r w:rsidR="004E3FB7" w:rsidRPr="004B03D5">
              <w:rPr>
                <w:rFonts w:cstheme="minorHAnsi"/>
              </w:rPr>
              <w:t>rip administration</w:t>
            </w:r>
          </w:p>
          <w:p w14:paraId="0679F512" w14:textId="77777777" w:rsidR="004E3FB7" w:rsidRPr="004B03D5" w:rsidRDefault="004E3FB7" w:rsidP="004E3FB7">
            <w:pPr>
              <w:ind w:right="57"/>
              <w:jc w:val="both"/>
              <w:rPr>
                <w:rFonts w:asciiTheme="minorHAnsi" w:hAnsiTheme="minorHAnsi" w:cstheme="minorHAnsi"/>
                <w:bCs/>
                <w:sz w:val="20"/>
                <w:szCs w:val="20"/>
              </w:rPr>
            </w:pPr>
          </w:p>
          <w:p w14:paraId="0EF1615E" w14:textId="45B1E0C2" w:rsidR="00A90C9F" w:rsidRDefault="00A90C9F" w:rsidP="00A90C9F">
            <w:pPr>
              <w:rPr>
                <w:rFonts w:ascii="Calibri" w:hAnsi="Calibri" w:cs="Calibri"/>
                <w:b/>
                <w:bCs/>
                <w:sz w:val="22"/>
                <w:szCs w:val="22"/>
              </w:rPr>
            </w:pPr>
            <w:r w:rsidRPr="00B311F8">
              <w:rPr>
                <w:rFonts w:ascii="Calibri" w:hAnsi="Calibri" w:cs="Calibri"/>
                <w:b/>
                <w:bCs/>
                <w:sz w:val="22"/>
                <w:szCs w:val="22"/>
              </w:rPr>
              <w:t>Communications</w:t>
            </w:r>
          </w:p>
          <w:p w14:paraId="5D3114B6" w14:textId="4F2A4DF2" w:rsidR="00A90C9F" w:rsidRPr="006E222A" w:rsidRDefault="00A90C9F" w:rsidP="00A90C9F">
            <w:pPr>
              <w:numPr>
                <w:ilvl w:val="0"/>
                <w:numId w:val="46"/>
              </w:numPr>
              <w:rPr>
                <w:rFonts w:ascii="Calibri" w:hAnsi="Calibri" w:cs="Calibri"/>
                <w:sz w:val="22"/>
                <w:szCs w:val="22"/>
              </w:rPr>
            </w:pPr>
            <w:r>
              <w:rPr>
                <w:rFonts w:ascii="Calibri" w:hAnsi="Calibri" w:cs="Calibri"/>
                <w:sz w:val="22"/>
                <w:szCs w:val="22"/>
              </w:rPr>
              <w:t>S</w:t>
            </w:r>
            <w:r w:rsidRPr="006E222A">
              <w:rPr>
                <w:rFonts w:ascii="Calibri" w:hAnsi="Calibri" w:cs="Calibri"/>
                <w:sz w:val="22"/>
                <w:szCs w:val="22"/>
              </w:rPr>
              <w:t>upport the School Business Manager in the promotion and marketing of the school through its website and social media channels</w:t>
            </w:r>
          </w:p>
          <w:p w14:paraId="3EF4617C" w14:textId="1D14E56A" w:rsidR="00A90C9F" w:rsidRDefault="00A90C9F" w:rsidP="00A90C9F">
            <w:pPr>
              <w:numPr>
                <w:ilvl w:val="0"/>
                <w:numId w:val="46"/>
              </w:numPr>
              <w:rPr>
                <w:rFonts w:ascii="Calibri" w:hAnsi="Calibri" w:cs="Calibri"/>
                <w:sz w:val="22"/>
                <w:szCs w:val="22"/>
              </w:rPr>
            </w:pPr>
            <w:r w:rsidRPr="004D5B98">
              <w:rPr>
                <w:rFonts w:ascii="Calibri" w:hAnsi="Calibri" w:cs="Calibri"/>
                <w:sz w:val="22"/>
                <w:szCs w:val="22"/>
              </w:rPr>
              <w:t xml:space="preserve">Assist </w:t>
            </w:r>
            <w:r>
              <w:rPr>
                <w:rFonts w:ascii="Calibri" w:hAnsi="Calibri" w:cs="Calibri"/>
                <w:sz w:val="22"/>
                <w:szCs w:val="22"/>
              </w:rPr>
              <w:t xml:space="preserve">the Senior Leadership Team </w:t>
            </w:r>
            <w:r w:rsidRPr="004D5B98">
              <w:rPr>
                <w:rFonts w:ascii="Calibri" w:hAnsi="Calibri" w:cs="Calibri"/>
                <w:sz w:val="22"/>
                <w:szCs w:val="22"/>
              </w:rPr>
              <w:t>with marketing campaigns</w:t>
            </w:r>
            <w:r>
              <w:rPr>
                <w:rFonts w:ascii="Calibri" w:hAnsi="Calibri" w:cs="Calibri"/>
                <w:sz w:val="22"/>
                <w:szCs w:val="22"/>
              </w:rPr>
              <w:t xml:space="preserve"> to support pupil recruitment through advertising of open events and parent tours</w:t>
            </w:r>
            <w:r w:rsidRPr="004D5B98">
              <w:rPr>
                <w:rFonts w:ascii="Calibri" w:hAnsi="Calibri" w:cs="Calibri"/>
                <w:sz w:val="22"/>
                <w:szCs w:val="22"/>
              </w:rPr>
              <w:t xml:space="preserve"> </w:t>
            </w:r>
          </w:p>
          <w:p w14:paraId="490FBD9C" w14:textId="701E2941" w:rsidR="00A90C9F" w:rsidRDefault="00A90C9F" w:rsidP="00A90C9F">
            <w:pPr>
              <w:numPr>
                <w:ilvl w:val="0"/>
                <w:numId w:val="46"/>
              </w:numPr>
              <w:rPr>
                <w:rFonts w:ascii="Calibri" w:hAnsi="Calibri" w:cs="Calibri"/>
                <w:sz w:val="22"/>
                <w:szCs w:val="22"/>
              </w:rPr>
            </w:pPr>
            <w:r>
              <w:rPr>
                <w:rFonts w:ascii="Calibri" w:hAnsi="Calibri" w:cs="Calibri"/>
                <w:sz w:val="22"/>
                <w:szCs w:val="22"/>
              </w:rPr>
              <w:t>Support in maintaining the school’s</w:t>
            </w:r>
            <w:r w:rsidRPr="0024724D">
              <w:rPr>
                <w:rFonts w:ascii="Calibri" w:hAnsi="Calibri" w:cs="Calibri"/>
                <w:sz w:val="22"/>
                <w:szCs w:val="22"/>
              </w:rPr>
              <w:t xml:space="preserve"> website</w:t>
            </w:r>
            <w:r>
              <w:rPr>
                <w:rFonts w:ascii="Calibri" w:hAnsi="Calibri" w:cs="Calibri"/>
                <w:sz w:val="22"/>
                <w:szCs w:val="22"/>
              </w:rPr>
              <w:t>, updating curriculum and other useful information as required</w:t>
            </w:r>
          </w:p>
          <w:p w14:paraId="573A42D8" w14:textId="7C9DEDE2" w:rsidR="00A90C9F" w:rsidRPr="0024724D" w:rsidRDefault="00A90C9F" w:rsidP="00A90C9F">
            <w:pPr>
              <w:numPr>
                <w:ilvl w:val="0"/>
                <w:numId w:val="46"/>
              </w:numPr>
              <w:rPr>
                <w:rFonts w:ascii="Calibri" w:hAnsi="Calibri" w:cs="Calibri"/>
                <w:sz w:val="22"/>
                <w:szCs w:val="22"/>
              </w:rPr>
            </w:pPr>
            <w:r>
              <w:rPr>
                <w:rFonts w:ascii="Calibri" w:hAnsi="Calibri" w:cs="Calibri"/>
                <w:sz w:val="22"/>
                <w:szCs w:val="22"/>
              </w:rPr>
              <w:t>Ensure that the website reflects the schools’ vision and marketing aims</w:t>
            </w:r>
          </w:p>
          <w:p w14:paraId="31594329" w14:textId="77777777" w:rsidR="00610CCB" w:rsidRDefault="00610CCB" w:rsidP="00610CCB">
            <w:pPr>
              <w:autoSpaceDE w:val="0"/>
              <w:autoSpaceDN w:val="0"/>
              <w:adjustRightInd w:val="0"/>
              <w:rPr>
                <w:rFonts w:asciiTheme="minorHAnsi" w:hAnsiTheme="minorHAnsi" w:cstheme="minorHAnsi"/>
                <w:b/>
                <w:sz w:val="22"/>
                <w:szCs w:val="22"/>
              </w:rPr>
            </w:pPr>
          </w:p>
          <w:p w14:paraId="4D3D703B" w14:textId="7FDC1D04" w:rsidR="00610CCB" w:rsidRPr="008F30A6" w:rsidRDefault="00A90C9F" w:rsidP="00D44E85">
            <w:pPr>
              <w:rPr>
                <w:rFonts w:asciiTheme="minorHAnsi" w:hAnsiTheme="minorHAnsi" w:cstheme="minorHAnsi"/>
                <w:b/>
                <w:sz w:val="22"/>
                <w:szCs w:val="22"/>
              </w:rPr>
            </w:pPr>
            <w:r>
              <w:rPr>
                <w:rFonts w:asciiTheme="minorHAnsi" w:hAnsiTheme="minorHAnsi" w:cstheme="minorHAnsi"/>
                <w:b/>
                <w:sz w:val="22"/>
                <w:szCs w:val="22"/>
              </w:rPr>
              <w:t>Other</w:t>
            </w:r>
          </w:p>
          <w:p w14:paraId="49075941" w14:textId="77777777" w:rsidR="00610CCB" w:rsidRDefault="00610CCB" w:rsidP="004E3FB7">
            <w:pPr>
              <w:pStyle w:val="NormalWeb"/>
              <w:numPr>
                <w:ilvl w:val="0"/>
                <w:numId w:val="4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Employees are expected to work </w:t>
            </w:r>
            <w:r w:rsidRPr="008F30A6">
              <w:rPr>
                <w:rFonts w:asciiTheme="minorHAnsi" w:hAnsiTheme="minorHAnsi" w:cstheme="minorHAnsi"/>
                <w:sz w:val="22"/>
                <w:szCs w:val="22"/>
              </w:rPr>
              <w:t>in a way that supports the school’s vision of high aspirations and a passion for lifelong learning for all children</w:t>
            </w:r>
          </w:p>
          <w:p w14:paraId="1EB3CB85" w14:textId="20543F96" w:rsidR="00F87C08" w:rsidRPr="00F87C08" w:rsidRDefault="00F87C08" w:rsidP="004E3FB7">
            <w:pPr>
              <w:pStyle w:val="ListParagraph"/>
              <w:numPr>
                <w:ilvl w:val="0"/>
                <w:numId w:val="43"/>
              </w:numPr>
              <w:spacing w:after="0" w:line="240" w:lineRule="auto"/>
              <w:rPr>
                <w:rFonts w:cstheme="minorHAnsi"/>
              </w:rPr>
            </w:pPr>
            <w:r w:rsidRPr="008F30A6">
              <w:rPr>
                <w:rFonts w:cstheme="minorHAnsi"/>
              </w:rPr>
              <w:t xml:space="preserve">Employees </w:t>
            </w:r>
            <w:r>
              <w:rPr>
                <w:rFonts w:cstheme="minorHAnsi"/>
              </w:rPr>
              <w:t xml:space="preserve">are </w:t>
            </w:r>
            <w:r w:rsidRPr="00F87C08">
              <w:rPr>
                <w:rFonts w:cstheme="minorHAnsi"/>
              </w:rPr>
              <w:t xml:space="preserve">expected to comply with any reasonable request to undertake work of a similar level not specified in this job purpose </w:t>
            </w:r>
          </w:p>
          <w:p w14:paraId="793C5888" w14:textId="3FC2E139" w:rsidR="00610CCB" w:rsidRPr="008F30A6" w:rsidRDefault="00610CCB" w:rsidP="004E3FB7">
            <w:pPr>
              <w:pStyle w:val="ListParagraph"/>
              <w:numPr>
                <w:ilvl w:val="0"/>
                <w:numId w:val="43"/>
              </w:numPr>
              <w:spacing w:after="0" w:line="240" w:lineRule="auto"/>
              <w:rPr>
                <w:rFonts w:cstheme="minorHAnsi"/>
              </w:rPr>
            </w:pPr>
            <w:r w:rsidRPr="008F30A6">
              <w:rPr>
                <w:rFonts w:cstheme="minorHAnsi"/>
              </w:rPr>
              <w:t xml:space="preserve">All employees are expected to follow the </w:t>
            </w:r>
            <w:r w:rsidR="00F87C08">
              <w:rPr>
                <w:rFonts w:cstheme="minorHAnsi"/>
              </w:rPr>
              <w:t>Staff</w:t>
            </w:r>
            <w:r w:rsidRPr="008F30A6">
              <w:rPr>
                <w:rFonts w:cstheme="minorHAnsi"/>
              </w:rPr>
              <w:t xml:space="preserve"> </w:t>
            </w:r>
            <w:r w:rsidR="00F87C08">
              <w:rPr>
                <w:rFonts w:cstheme="minorHAnsi"/>
              </w:rPr>
              <w:t>C</w:t>
            </w:r>
            <w:r w:rsidRPr="008F30A6">
              <w:rPr>
                <w:rFonts w:cstheme="minorHAnsi"/>
              </w:rPr>
              <w:t xml:space="preserve">ode of </w:t>
            </w:r>
            <w:r w:rsidR="00F87C08">
              <w:rPr>
                <w:rFonts w:cstheme="minorHAnsi"/>
              </w:rPr>
              <w:t>C</w:t>
            </w:r>
            <w:r w:rsidRPr="008F30A6">
              <w:rPr>
                <w:rFonts w:cstheme="minorHAnsi"/>
              </w:rPr>
              <w:t xml:space="preserve">onduct and are thereby required to have due regard for safeguarding, data protection, health and safety in the workplace regulations, promote equal opportunities, exercise professionalism and uphold the values of member schools and </w:t>
            </w:r>
            <w:r>
              <w:rPr>
                <w:rFonts w:cstheme="minorHAnsi"/>
              </w:rPr>
              <w:t xml:space="preserve">Learning Partners </w:t>
            </w:r>
            <w:r w:rsidRPr="008F30A6">
              <w:rPr>
                <w:rFonts w:cstheme="minorHAnsi"/>
              </w:rPr>
              <w:t>Academ</w:t>
            </w:r>
            <w:r>
              <w:rPr>
                <w:rFonts w:cstheme="minorHAnsi"/>
              </w:rPr>
              <w:t>y Trust</w:t>
            </w:r>
          </w:p>
          <w:p w14:paraId="320EEBEB" w14:textId="77777777" w:rsidR="00382B3A" w:rsidRDefault="00610CCB" w:rsidP="004E3FB7">
            <w:pPr>
              <w:pStyle w:val="ListParagraph"/>
              <w:numPr>
                <w:ilvl w:val="0"/>
                <w:numId w:val="43"/>
              </w:numPr>
              <w:spacing w:after="0" w:line="240" w:lineRule="auto"/>
              <w:rPr>
                <w:rFonts w:cstheme="minorHAnsi"/>
              </w:rPr>
            </w:pPr>
            <w:r w:rsidRPr="008F30A6">
              <w:rPr>
                <w:rFonts w:cstheme="minorHAnsi"/>
              </w:rPr>
              <w:t>All employees must be committed to their own continued professional development and appraisal and to undertake INSET and training as identified through annual performance managemen</w:t>
            </w:r>
            <w:r w:rsidR="00557C05">
              <w:rPr>
                <w:rFonts w:cstheme="minorHAnsi"/>
              </w:rPr>
              <w:t>t</w:t>
            </w:r>
          </w:p>
          <w:p w14:paraId="7B5AEB34" w14:textId="7791DE6D" w:rsidR="004B03D5" w:rsidRPr="004B03D5" w:rsidRDefault="004B03D5" w:rsidP="004B03D5">
            <w:pPr>
              <w:rPr>
                <w:rFonts w:cstheme="minorHAnsi"/>
              </w:rPr>
            </w:pPr>
          </w:p>
        </w:tc>
      </w:tr>
    </w:tbl>
    <w:p w14:paraId="57018E2C" w14:textId="77777777" w:rsidR="00382B3A" w:rsidRDefault="00382B3A" w:rsidP="00610CCB">
      <w:pPr>
        <w:rPr>
          <w:rFonts w:asciiTheme="minorHAnsi" w:hAnsiTheme="minorHAnsi" w:cstheme="minorHAnsi"/>
          <w:sz w:val="22"/>
          <w:szCs w:val="22"/>
        </w:rPr>
      </w:pPr>
    </w:p>
    <w:p w14:paraId="3BC2D2B3" w14:textId="77777777" w:rsidR="00C006DC" w:rsidRPr="008F30A6" w:rsidRDefault="00C006DC" w:rsidP="00610CCB">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8F30A6" w14:paraId="0861AB2E" w14:textId="77777777" w:rsidTr="00FE50B4">
        <w:trPr>
          <w:trHeight w:val="644"/>
        </w:trPr>
        <w:tc>
          <w:tcPr>
            <w:tcW w:w="9500" w:type="dxa"/>
            <w:gridSpan w:val="2"/>
            <w:shd w:val="clear" w:color="auto" w:fill="auto"/>
            <w:vAlign w:val="center"/>
          </w:tcPr>
          <w:p w14:paraId="77941E77" w14:textId="0FB4EFB3" w:rsidR="00536C56" w:rsidRPr="008F30A6" w:rsidRDefault="00536C56" w:rsidP="00610CCB">
            <w:pPr>
              <w:pStyle w:val="Heading1"/>
              <w:rPr>
                <w:rFonts w:asciiTheme="minorHAnsi" w:hAnsiTheme="minorHAnsi" w:cstheme="minorHAnsi"/>
                <w:bCs w:val="0"/>
                <w:sz w:val="22"/>
                <w:szCs w:val="22"/>
                <w:u w:val="none"/>
              </w:rPr>
            </w:pPr>
            <w:r w:rsidRPr="008F30A6">
              <w:rPr>
                <w:rFonts w:asciiTheme="minorHAnsi" w:hAnsiTheme="minorHAnsi" w:cstheme="minorHAnsi"/>
                <w:bCs w:val="0"/>
                <w:sz w:val="22"/>
                <w:szCs w:val="22"/>
              </w:rPr>
              <w:lastRenderedPageBreak/>
              <w:t>PERSON SPECIFICATION</w:t>
            </w:r>
          </w:p>
        </w:tc>
      </w:tr>
      <w:tr w:rsidR="00536C56" w:rsidRPr="008F30A6" w14:paraId="3161ECB3" w14:textId="77777777" w:rsidTr="00FE50B4">
        <w:trPr>
          <w:trHeight w:val="590"/>
        </w:trPr>
        <w:tc>
          <w:tcPr>
            <w:tcW w:w="8222" w:type="dxa"/>
            <w:shd w:val="clear" w:color="auto" w:fill="auto"/>
            <w:vAlign w:val="center"/>
          </w:tcPr>
          <w:p w14:paraId="6E5A7515" w14:textId="77777777" w:rsidR="00536C56" w:rsidRPr="008F30A6" w:rsidRDefault="00536C56" w:rsidP="00610CCB">
            <w:pPr>
              <w:pStyle w:val="Heading1"/>
              <w:rPr>
                <w:rFonts w:asciiTheme="minorHAnsi" w:hAnsiTheme="minorHAnsi" w:cstheme="minorHAnsi"/>
                <w:sz w:val="22"/>
                <w:szCs w:val="22"/>
              </w:rPr>
            </w:pPr>
            <w:r w:rsidRPr="008F30A6">
              <w:rPr>
                <w:rFonts w:asciiTheme="minorHAnsi" w:hAnsiTheme="minorHAnsi" w:cstheme="minorHAnsi"/>
                <w:sz w:val="22"/>
                <w:szCs w:val="22"/>
              </w:rPr>
              <w:t>Qualifications</w:t>
            </w:r>
          </w:p>
        </w:tc>
        <w:tc>
          <w:tcPr>
            <w:tcW w:w="1278" w:type="dxa"/>
            <w:shd w:val="clear" w:color="auto" w:fill="auto"/>
            <w:vAlign w:val="center"/>
          </w:tcPr>
          <w:p w14:paraId="27BBC83F" w14:textId="77777777" w:rsidR="00536C56" w:rsidRPr="008F30A6" w:rsidRDefault="00536C56" w:rsidP="00610CCB">
            <w:pPr>
              <w:pStyle w:val="Heading1"/>
              <w:rPr>
                <w:rFonts w:asciiTheme="minorHAnsi" w:hAnsiTheme="minorHAnsi" w:cstheme="minorHAnsi"/>
                <w:sz w:val="22"/>
                <w:szCs w:val="22"/>
              </w:rPr>
            </w:pPr>
            <w:r w:rsidRPr="008F30A6">
              <w:rPr>
                <w:rFonts w:asciiTheme="minorHAnsi" w:hAnsiTheme="minorHAnsi" w:cstheme="minorHAnsi"/>
                <w:sz w:val="22"/>
                <w:szCs w:val="22"/>
              </w:rPr>
              <w:t>Essential/</w:t>
            </w:r>
          </w:p>
          <w:p w14:paraId="6C090717" w14:textId="3EB1028E" w:rsidR="00536C56" w:rsidRPr="008F30A6" w:rsidRDefault="00536C56" w:rsidP="00610CCB">
            <w:pPr>
              <w:pStyle w:val="Heading1"/>
              <w:rPr>
                <w:rFonts w:asciiTheme="minorHAnsi" w:hAnsiTheme="minorHAnsi" w:cstheme="minorHAnsi"/>
                <w:sz w:val="22"/>
                <w:szCs w:val="22"/>
              </w:rPr>
            </w:pPr>
            <w:r w:rsidRPr="008F30A6">
              <w:rPr>
                <w:rFonts w:asciiTheme="minorHAnsi" w:hAnsiTheme="minorHAnsi" w:cstheme="minorHAnsi"/>
                <w:sz w:val="22"/>
                <w:szCs w:val="22"/>
              </w:rPr>
              <w:t>Desirable</w:t>
            </w:r>
          </w:p>
        </w:tc>
      </w:tr>
      <w:tr w:rsidR="00C535A6" w:rsidRPr="008F30A6" w14:paraId="2DBAEBF8" w14:textId="77777777" w:rsidTr="00FE50B4">
        <w:trPr>
          <w:trHeight w:val="1189"/>
        </w:trPr>
        <w:tc>
          <w:tcPr>
            <w:tcW w:w="8222" w:type="dxa"/>
            <w:shd w:val="clear" w:color="auto" w:fill="auto"/>
          </w:tcPr>
          <w:p w14:paraId="1CDBA2AF" w14:textId="0E802381" w:rsidR="00C535A6" w:rsidRPr="008F30A6" w:rsidRDefault="00C535A6" w:rsidP="00610CCB">
            <w:pPr>
              <w:rPr>
                <w:rFonts w:asciiTheme="minorHAnsi" w:hAnsiTheme="minorHAnsi" w:cstheme="minorHAnsi"/>
                <w:sz w:val="22"/>
                <w:szCs w:val="22"/>
              </w:rPr>
            </w:pPr>
            <w:r w:rsidRPr="008F30A6">
              <w:rPr>
                <w:rFonts w:asciiTheme="minorHAnsi" w:hAnsiTheme="minorHAnsi" w:cstheme="minorHAnsi"/>
                <w:sz w:val="22"/>
                <w:szCs w:val="22"/>
              </w:rPr>
              <w:t xml:space="preserve">Good standard of general education with at least GCSE </w:t>
            </w:r>
            <w:r w:rsidR="005D59E8">
              <w:rPr>
                <w:rFonts w:asciiTheme="minorHAnsi" w:hAnsiTheme="minorHAnsi" w:cstheme="minorHAnsi"/>
                <w:sz w:val="22"/>
                <w:szCs w:val="22"/>
              </w:rPr>
              <w:t xml:space="preserve">grade </w:t>
            </w:r>
            <w:r w:rsidR="005D59E8" w:rsidRPr="005D59E8">
              <w:rPr>
                <w:rFonts w:asciiTheme="minorHAnsi" w:hAnsiTheme="minorHAnsi" w:cstheme="minorHAnsi"/>
                <w:sz w:val="22"/>
                <w:szCs w:val="22"/>
              </w:rPr>
              <w:t xml:space="preserve">C/4 or above </w:t>
            </w:r>
            <w:r w:rsidR="005D59E8">
              <w:rPr>
                <w:rFonts w:asciiTheme="minorHAnsi" w:hAnsiTheme="minorHAnsi" w:cstheme="minorHAnsi"/>
                <w:sz w:val="22"/>
                <w:szCs w:val="22"/>
              </w:rPr>
              <w:t xml:space="preserve">in English and Maths </w:t>
            </w:r>
            <w:r w:rsidR="005D59E8" w:rsidRPr="005D59E8">
              <w:rPr>
                <w:rFonts w:asciiTheme="minorHAnsi" w:hAnsiTheme="minorHAnsi" w:cstheme="minorHAnsi"/>
                <w:sz w:val="22"/>
                <w:szCs w:val="22"/>
              </w:rPr>
              <w:t>or equivalent experience</w:t>
            </w:r>
            <w:r w:rsidR="00F032AE">
              <w:rPr>
                <w:rFonts w:asciiTheme="minorHAnsi" w:hAnsiTheme="minorHAnsi" w:cstheme="minorHAnsi"/>
                <w:sz w:val="22"/>
                <w:szCs w:val="22"/>
              </w:rPr>
              <w:t>.</w:t>
            </w:r>
          </w:p>
        </w:tc>
        <w:tc>
          <w:tcPr>
            <w:tcW w:w="1278" w:type="dxa"/>
            <w:shd w:val="clear" w:color="auto" w:fill="auto"/>
          </w:tcPr>
          <w:p w14:paraId="0ED8C99B" w14:textId="67D1ED6A" w:rsidR="00536C56" w:rsidRPr="008F30A6" w:rsidRDefault="00536C56" w:rsidP="00610CCB">
            <w:pPr>
              <w:pStyle w:val="Header"/>
              <w:ind w:firstLine="0"/>
              <w:rPr>
                <w:rFonts w:asciiTheme="minorHAnsi" w:hAnsiTheme="minorHAnsi" w:cstheme="minorHAnsi"/>
                <w:b w:val="0"/>
                <w:bCs w:val="0"/>
                <w:sz w:val="22"/>
                <w:szCs w:val="22"/>
                <w:u w:val="none"/>
              </w:rPr>
            </w:pPr>
            <w:r w:rsidRPr="008F30A6">
              <w:rPr>
                <w:rFonts w:asciiTheme="minorHAnsi" w:hAnsiTheme="minorHAnsi" w:cstheme="minorHAnsi"/>
                <w:b w:val="0"/>
                <w:bCs w:val="0"/>
                <w:sz w:val="22"/>
                <w:szCs w:val="22"/>
                <w:u w:val="none"/>
              </w:rPr>
              <w:t>E</w:t>
            </w:r>
          </w:p>
        </w:tc>
      </w:tr>
      <w:tr w:rsidR="00536C56" w:rsidRPr="008F30A6" w14:paraId="643CDBF5" w14:textId="77777777" w:rsidTr="00FE50B4">
        <w:tc>
          <w:tcPr>
            <w:tcW w:w="8222" w:type="dxa"/>
            <w:shd w:val="clear" w:color="auto" w:fill="auto"/>
            <w:vAlign w:val="center"/>
          </w:tcPr>
          <w:p w14:paraId="35C5AF96" w14:textId="77777777" w:rsidR="00536C56" w:rsidRPr="008F30A6" w:rsidRDefault="00536C56" w:rsidP="00610CCB">
            <w:pPr>
              <w:pStyle w:val="Heading1"/>
              <w:rPr>
                <w:rFonts w:asciiTheme="minorHAnsi" w:hAnsiTheme="minorHAnsi" w:cstheme="minorHAnsi"/>
                <w:sz w:val="22"/>
                <w:szCs w:val="22"/>
              </w:rPr>
            </w:pPr>
            <w:r w:rsidRPr="008F30A6">
              <w:rPr>
                <w:rFonts w:asciiTheme="minorHAnsi" w:hAnsiTheme="minorHAnsi" w:cstheme="minorHAnsi"/>
                <w:sz w:val="22"/>
                <w:szCs w:val="22"/>
              </w:rPr>
              <w:t>Experience</w:t>
            </w:r>
          </w:p>
        </w:tc>
        <w:tc>
          <w:tcPr>
            <w:tcW w:w="1278" w:type="dxa"/>
            <w:shd w:val="clear" w:color="auto" w:fill="auto"/>
            <w:vAlign w:val="center"/>
          </w:tcPr>
          <w:p w14:paraId="2EA4C025" w14:textId="77777777" w:rsidR="00536C56" w:rsidRPr="008F30A6" w:rsidRDefault="00536C56" w:rsidP="00610CCB">
            <w:pP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5AA41816" w14:textId="6B5B7502" w:rsidR="00536C56" w:rsidRPr="008F30A6" w:rsidRDefault="00536C56" w:rsidP="00610CCB">
            <w:pP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FE50B4" w:rsidRPr="008F30A6" w14:paraId="6093C406" w14:textId="77777777" w:rsidTr="00455E1C">
        <w:trPr>
          <w:trHeight w:val="1994"/>
        </w:trPr>
        <w:tc>
          <w:tcPr>
            <w:tcW w:w="8222" w:type="dxa"/>
            <w:shd w:val="clear" w:color="auto" w:fill="auto"/>
          </w:tcPr>
          <w:p w14:paraId="4A2B7350" w14:textId="46BF9735" w:rsidR="00156FB2" w:rsidRPr="008F30A6" w:rsidRDefault="00156FB2" w:rsidP="00610CCB">
            <w:pPr>
              <w:pStyle w:val="BodyText3"/>
              <w:spacing w:after="0"/>
              <w:contextualSpacing/>
              <w:rPr>
                <w:rFonts w:asciiTheme="minorHAnsi" w:hAnsiTheme="minorHAnsi" w:cstheme="minorHAnsi"/>
                <w:color w:val="000000" w:themeColor="text1"/>
                <w:sz w:val="22"/>
                <w:szCs w:val="22"/>
              </w:rPr>
            </w:pPr>
            <w:r w:rsidRPr="008F30A6">
              <w:rPr>
                <w:rFonts w:asciiTheme="minorHAnsi" w:eastAsia="Calibri" w:hAnsiTheme="minorHAnsi" w:cstheme="minorHAnsi"/>
                <w:sz w:val="22"/>
                <w:szCs w:val="22"/>
              </w:rPr>
              <w:t xml:space="preserve">Previous experience </w:t>
            </w:r>
            <w:r w:rsidRPr="008F30A6">
              <w:rPr>
                <w:rFonts w:asciiTheme="minorHAnsi" w:hAnsiTheme="minorHAnsi" w:cstheme="minorHAnsi"/>
                <w:color w:val="000000" w:themeColor="text1"/>
                <w:sz w:val="22"/>
                <w:szCs w:val="22"/>
              </w:rPr>
              <w:t>of working within a customer focused or support team.</w:t>
            </w:r>
          </w:p>
          <w:p w14:paraId="7FB26C05" w14:textId="77777777" w:rsidR="00156FB2" w:rsidRPr="00F032AE" w:rsidRDefault="00156FB2" w:rsidP="00610CCB">
            <w:pPr>
              <w:contextualSpacing/>
              <w:rPr>
                <w:rFonts w:asciiTheme="minorHAnsi" w:hAnsiTheme="minorHAnsi" w:cstheme="minorHAnsi"/>
                <w:sz w:val="22"/>
                <w:szCs w:val="22"/>
              </w:rPr>
            </w:pPr>
          </w:p>
          <w:p w14:paraId="274EB677" w14:textId="7B37FFB9" w:rsidR="00536C56" w:rsidRPr="00F032AE" w:rsidRDefault="00FE50B4" w:rsidP="00610CCB">
            <w:pPr>
              <w:autoSpaceDE w:val="0"/>
              <w:autoSpaceDN w:val="0"/>
              <w:adjustRightInd w:val="0"/>
              <w:contextualSpacing/>
              <w:rPr>
                <w:rFonts w:asciiTheme="minorHAnsi" w:eastAsia="Calibri" w:hAnsiTheme="minorHAnsi" w:cstheme="minorHAnsi"/>
                <w:sz w:val="22"/>
                <w:szCs w:val="22"/>
              </w:rPr>
            </w:pPr>
            <w:r w:rsidRPr="00F032AE">
              <w:rPr>
                <w:rFonts w:asciiTheme="minorHAnsi" w:eastAsia="Calibri" w:hAnsiTheme="minorHAnsi" w:cstheme="minorHAnsi"/>
                <w:sz w:val="22"/>
                <w:szCs w:val="22"/>
              </w:rPr>
              <w:t>Previous</w:t>
            </w:r>
            <w:r w:rsidR="00536C56" w:rsidRPr="00F032AE">
              <w:rPr>
                <w:rFonts w:asciiTheme="minorHAnsi" w:eastAsia="Calibri" w:hAnsiTheme="minorHAnsi" w:cstheme="minorHAnsi"/>
                <w:sz w:val="22"/>
                <w:szCs w:val="22"/>
              </w:rPr>
              <w:t xml:space="preserve"> experience </w:t>
            </w:r>
            <w:r w:rsidRPr="00F032AE">
              <w:rPr>
                <w:rFonts w:asciiTheme="minorHAnsi" w:eastAsia="Calibri" w:hAnsiTheme="minorHAnsi" w:cstheme="minorHAnsi"/>
                <w:sz w:val="22"/>
                <w:szCs w:val="22"/>
              </w:rPr>
              <w:t>with</w:t>
            </w:r>
            <w:r w:rsidR="00536C56" w:rsidRPr="00F032AE">
              <w:rPr>
                <w:rFonts w:asciiTheme="minorHAnsi" w:eastAsia="Calibri" w:hAnsiTheme="minorHAnsi" w:cstheme="minorHAnsi"/>
                <w:sz w:val="22"/>
                <w:szCs w:val="22"/>
              </w:rPr>
              <w:t>in a busy</w:t>
            </w:r>
            <w:r w:rsidR="00156FB2" w:rsidRPr="00F032AE">
              <w:rPr>
                <w:rFonts w:asciiTheme="minorHAnsi" w:eastAsia="Calibri" w:hAnsiTheme="minorHAnsi" w:cstheme="minorHAnsi"/>
                <w:sz w:val="22"/>
                <w:szCs w:val="22"/>
              </w:rPr>
              <w:t>,</w:t>
            </w:r>
            <w:r w:rsidR="00536C56" w:rsidRPr="00F032AE">
              <w:rPr>
                <w:rFonts w:asciiTheme="minorHAnsi" w:eastAsia="Calibri" w:hAnsiTheme="minorHAnsi" w:cstheme="minorHAnsi"/>
                <w:sz w:val="22"/>
                <w:szCs w:val="22"/>
              </w:rPr>
              <w:t xml:space="preserve"> pressurised office environment.</w:t>
            </w:r>
          </w:p>
          <w:p w14:paraId="2E5A5B5D" w14:textId="5B6FBBB3" w:rsidR="00156FB2" w:rsidRPr="00F032AE" w:rsidRDefault="00156FB2" w:rsidP="00610CCB">
            <w:pPr>
              <w:autoSpaceDE w:val="0"/>
              <w:autoSpaceDN w:val="0"/>
              <w:adjustRightInd w:val="0"/>
              <w:contextualSpacing/>
              <w:rPr>
                <w:rFonts w:asciiTheme="minorHAnsi" w:eastAsia="Calibri" w:hAnsiTheme="minorHAnsi" w:cstheme="minorHAnsi"/>
                <w:sz w:val="22"/>
                <w:szCs w:val="22"/>
              </w:rPr>
            </w:pPr>
          </w:p>
          <w:p w14:paraId="39B84024" w14:textId="61265B3F" w:rsidR="00455E1C" w:rsidRDefault="00455E1C" w:rsidP="00F032AE">
            <w:pPr>
              <w:rPr>
                <w:rFonts w:asciiTheme="minorHAnsi" w:hAnsiTheme="minorHAnsi" w:cstheme="minorHAnsi"/>
                <w:sz w:val="22"/>
                <w:szCs w:val="22"/>
              </w:rPr>
            </w:pPr>
            <w:r w:rsidRPr="00F032AE">
              <w:rPr>
                <w:rFonts w:asciiTheme="minorHAnsi" w:hAnsiTheme="minorHAnsi" w:cstheme="minorHAnsi"/>
                <w:sz w:val="22"/>
                <w:szCs w:val="22"/>
              </w:rPr>
              <w:t>Experience of using database</w:t>
            </w:r>
            <w:r>
              <w:rPr>
                <w:rFonts w:asciiTheme="minorHAnsi" w:hAnsiTheme="minorHAnsi" w:cstheme="minorHAnsi"/>
                <w:sz w:val="22"/>
                <w:szCs w:val="22"/>
              </w:rPr>
              <w:t>s/administrative systems.</w:t>
            </w:r>
          </w:p>
          <w:p w14:paraId="3C2E8EBA" w14:textId="77777777" w:rsidR="00455E1C" w:rsidRDefault="00455E1C" w:rsidP="00F032AE">
            <w:pPr>
              <w:rPr>
                <w:rFonts w:asciiTheme="minorHAnsi" w:hAnsiTheme="minorHAnsi" w:cstheme="minorHAnsi"/>
                <w:sz w:val="22"/>
                <w:szCs w:val="22"/>
              </w:rPr>
            </w:pPr>
          </w:p>
          <w:p w14:paraId="22A2B0FF" w14:textId="6C816C8F" w:rsidR="00F032AE" w:rsidRPr="00F032AE" w:rsidRDefault="00F032AE" w:rsidP="00F032AE">
            <w:pPr>
              <w:rPr>
                <w:rFonts w:asciiTheme="minorHAnsi" w:hAnsiTheme="minorHAnsi" w:cstheme="minorHAnsi"/>
                <w:sz w:val="22"/>
                <w:szCs w:val="22"/>
              </w:rPr>
            </w:pPr>
            <w:r w:rsidRPr="00F032AE">
              <w:rPr>
                <w:rFonts w:asciiTheme="minorHAnsi" w:hAnsiTheme="minorHAnsi" w:cstheme="minorHAnsi"/>
                <w:sz w:val="22"/>
                <w:szCs w:val="22"/>
              </w:rPr>
              <w:t>Experience of working in a school environment</w:t>
            </w:r>
            <w:r w:rsidR="00A90C9F">
              <w:rPr>
                <w:rFonts w:asciiTheme="minorHAnsi" w:hAnsiTheme="minorHAnsi" w:cstheme="minorHAnsi"/>
                <w:sz w:val="22"/>
                <w:szCs w:val="22"/>
              </w:rPr>
              <w:t>.</w:t>
            </w:r>
          </w:p>
          <w:p w14:paraId="7D20CB41" w14:textId="77777777" w:rsidR="00F032AE" w:rsidRPr="00F032AE" w:rsidRDefault="00F032AE" w:rsidP="00F032AE">
            <w:pPr>
              <w:rPr>
                <w:rFonts w:asciiTheme="minorHAnsi" w:hAnsiTheme="minorHAnsi" w:cstheme="minorHAnsi"/>
                <w:sz w:val="22"/>
                <w:szCs w:val="22"/>
              </w:rPr>
            </w:pPr>
          </w:p>
          <w:p w14:paraId="09DCA1B4" w14:textId="1DCAAF93" w:rsidR="00EE3E6D" w:rsidRPr="00455E1C" w:rsidRDefault="00EE3E6D" w:rsidP="00F032AE">
            <w:pPr>
              <w:rPr>
                <w:rFonts w:asciiTheme="minorHAnsi" w:hAnsiTheme="minorHAnsi" w:cstheme="minorHAnsi"/>
                <w:sz w:val="22"/>
                <w:szCs w:val="22"/>
              </w:rPr>
            </w:pPr>
          </w:p>
        </w:tc>
        <w:tc>
          <w:tcPr>
            <w:tcW w:w="1278" w:type="dxa"/>
            <w:shd w:val="clear" w:color="auto" w:fill="auto"/>
          </w:tcPr>
          <w:p w14:paraId="671FA952" w14:textId="7231CDCC" w:rsidR="00536C56"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00231C07" w14:textId="5DF6E666" w:rsidR="00156FB2" w:rsidRPr="008F30A6" w:rsidRDefault="00156FB2" w:rsidP="00610CCB">
            <w:pPr>
              <w:rPr>
                <w:rFonts w:asciiTheme="minorHAnsi" w:hAnsiTheme="minorHAnsi" w:cstheme="minorHAnsi"/>
                <w:sz w:val="22"/>
                <w:szCs w:val="22"/>
              </w:rPr>
            </w:pPr>
          </w:p>
          <w:p w14:paraId="63F1B730" w14:textId="4B0D9663" w:rsidR="00156FB2"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44F1F6D1" w14:textId="77777777" w:rsidR="00156FB2" w:rsidRPr="008F30A6" w:rsidRDefault="00156FB2" w:rsidP="00610CCB">
            <w:pPr>
              <w:rPr>
                <w:rFonts w:asciiTheme="minorHAnsi" w:hAnsiTheme="minorHAnsi" w:cstheme="minorHAnsi"/>
                <w:sz w:val="22"/>
                <w:szCs w:val="22"/>
              </w:rPr>
            </w:pPr>
          </w:p>
          <w:p w14:paraId="20D5A06E" w14:textId="4155C60A" w:rsidR="00156FB2" w:rsidRPr="008F30A6" w:rsidRDefault="00455E1C" w:rsidP="00610CCB">
            <w:pPr>
              <w:rPr>
                <w:rFonts w:asciiTheme="minorHAnsi" w:hAnsiTheme="minorHAnsi" w:cstheme="minorHAnsi"/>
                <w:sz w:val="22"/>
                <w:szCs w:val="22"/>
              </w:rPr>
            </w:pPr>
            <w:r>
              <w:rPr>
                <w:rFonts w:asciiTheme="minorHAnsi" w:hAnsiTheme="minorHAnsi" w:cstheme="minorHAnsi"/>
                <w:sz w:val="22"/>
                <w:szCs w:val="22"/>
              </w:rPr>
              <w:t>E</w:t>
            </w:r>
          </w:p>
          <w:p w14:paraId="4D06A3B1" w14:textId="77777777" w:rsidR="00156FB2" w:rsidRDefault="00156FB2" w:rsidP="00610CCB">
            <w:pPr>
              <w:rPr>
                <w:rFonts w:asciiTheme="minorHAnsi" w:hAnsiTheme="minorHAnsi" w:cstheme="minorHAnsi"/>
                <w:sz w:val="22"/>
                <w:szCs w:val="22"/>
              </w:rPr>
            </w:pPr>
          </w:p>
          <w:p w14:paraId="1EF96491" w14:textId="7367F332" w:rsidR="00EE3E6D" w:rsidRPr="008F30A6" w:rsidRDefault="00F032AE" w:rsidP="00610CCB">
            <w:pPr>
              <w:rPr>
                <w:rFonts w:asciiTheme="minorHAnsi" w:hAnsiTheme="minorHAnsi" w:cstheme="minorHAnsi"/>
                <w:sz w:val="22"/>
                <w:szCs w:val="22"/>
              </w:rPr>
            </w:pPr>
            <w:r>
              <w:rPr>
                <w:rFonts w:asciiTheme="minorHAnsi" w:hAnsiTheme="minorHAnsi" w:cstheme="minorHAnsi"/>
                <w:sz w:val="22"/>
                <w:szCs w:val="22"/>
              </w:rPr>
              <w:t>D</w:t>
            </w:r>
          </w:p>
        </w:tc>
      </w:tr>
      <w:tr w:rsidR="00536C56" w:rsidRPr="008F30A6" w14:paraId="6D1FEEED" w14:textId="77777777" w:rsidTr="00FE50B4">
        <w:tc>
          <w:tcPr>
            <w:tcW w:w="8222" w:type="dxa"/>
            <w:shd w:val="clear" w:color="auto" w:fill="auto"/>
            <w:vAlign w:val="center"/>
          </w:tcPr>
          <w:p w14:paraId="6FE15E79" w14:textId="302273AB" w:rsidR="00536C56" w:rsidRPr="008F30A6" w:rsidRDefault="00536C56" w:rsidP="00610CCB">
            <w:pPr>
              <w:pStyle w:val="Heading1"/>
              <w:rPr>
                <w:rFonts w:asciiTheme="minorHAnsi" w:hAnsiTheme="minorHAnsi" w:cstheme="minorHAnsi"/>
                <w:sz w:val="22"/>
                <w:szCs w:val="22"/>
              </w:rPr>
            </w:pPr>
            <w:r w:rsidRPr="008F30A6">
              <w:rPr>
                <w:rFonts w:asciiTheme="minorHAnsi" w:hAnsiTheme="minorHAnsi" w:cstheme="minorHAnsi"/>
                <w:sz w:val="22"/>
                <w:szCs w:val="22"/>
              </w:rPr>
              <w:t>Knowledge and Skills</w:t>
            </w:r>
          </w:p>
        </w:tc>
        <w:tc>
          <w:tcPr>
            <w:tcW w:w="1278" w:type="dxa"/>
            <w:shd w:val="clear" w:color="auto" w:fill="auto"/>
            <w:vAlign w:val="center"/>
          </w:tcPr>
          <w:p w14:paraId="33F239C6" w14:textId="2A98E93A" w:rsidR="00536C56" w:rsidRPr="008F30A6" w:rsidRDefault="00536C56" w:rsidP="00610CCB">
            <w:pP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6E9F3778" w14:textId="77777777" w:rsidR="00536C56" w:rsidRPr="008F30A6" w:rsidRDefault="00536C56" w:rsidP="00610CCB">
            <w:pP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C535A6" w:rsidRPr="008F30A6" w14:paraId="07A47E9A" w14:textId="77777777" w:rsidTr="00455E1C">
        <w:trPr>
          <w:trHeight w:val="3254"/>
        </w:trPr>
        <w:tc>
          <w:tcPr>
            <w:tcW w:w="8222" w:type="dxa"/>
            <w:shd w:val="clear" w:color="auto" w:fill="auto"/>
          </w:tcPr>
          <w:p w14:paraId="1CFD603A" w14:textId="0D4B855E" w:rsidR="00C535A6" w:rsidRPr="008F30A6" w:rsidRDefault="00EE3E6D" w:rsidP="00610CCB">
            <w:pPr>
              <w:rPr>
                <w:rFonts w:asciiTheme="minorHAnsi" w:hAnsiTheme="minorHAnsi" w:cstheme="minorHAnsi"/>
                <w:sz w:val="22"/>
                <w:szCs w:val="22"/>
              </w:rPr>
            </w:pPr>
            <w:r w:rsidRPr="00EE3E6D">
              <w:rPr>
                <w:rFonts w:asciiTheme="minorHAnsi" w:hAnsiTheme="minorHAnsi" w:cstheme="minorHAnsi"/>
                <w:sz w:val="22"/>
                <w:szCs w:val="22"/>
              </w:rPr>
              <w:t>Able to communicate effectively both verbally and in writing</w:t>
            </w:r>
            <w:r w:rsidR="00C535A6" w:rsidRPr="008F30A6">
              <w:rPr>
                <w:rFonts w:asciiTheme="minorHAnsi" w:hAnsiTheme="minorHAnsi" w:cstheme="minorHAnsi"/>
                <w:sz w:val="22"/>
                <w:szCs w:val="22"/>
              </w:rPr>
              <w:t>.</w:t>
            </w:r>
          </w:p>
          <w:p w14:paraId="3F6155A1" w14:textId="77777777" w:rsidR="00C535A6" w:rsidRPr="008F30A6" w:rsidRDefault="00C535A6" w:rsidP="00610CCB">
            <w:pPr>
              <w:rPr>
                <w:rFonts w:asciiTheme="minorHAnsi" w:hAnsiTheme="minorHAnsi" w:cstheme="minorHAnsi"/>
                <w:sz w:val="22"/>
                <w:szCs w:val="22"/>
              </w:rPr>
            </w:pPr>
          </w:p>
          <w:p w14:paraId="5EA7CDBC" w14:textId="3A4091BD" w:rsidR="00455E1C" w:rsidRDefault="00455E1C" w:rsidP="00610CCB">
            <w:pPr>
              <w:rPr>
                <w:rFonts w:asciiTheme="minorHAnsi" w:hAnsiTheme="minorHAnsi" w:cstheme="minorHAnsi"/>
                <w:sz w:val="22"/>
                <w:szCs w:val="22"/>
              </w:rPr>
            </w:pPr>
            <w:r>
              <w:rPr>
                <w:rFonts w:asciiTheme="minorHAnsi" w:hAnsiTheme="minorHAnsi" w:cstheme="minorHAnsi"/>
                <w:sz w:val="22"/>
                <w:szCs w:val="22"/>
              </w:rPr>
              <w:t>Strong interpersonal skills.</w:t>
            </w:r>
          </w:p>
          <w:p w14:paraId="3AE44620" w14:textId="77777777" w:rsidR="00455E1C" w:rsidRDefault="00455E1C" w:rsidP="00610CCB">
            <w:pPr>
              <w:rPr>
                <w:rFonts w:asciiTheme="minorHAnsi" w:hAnsiTheme="minorHAnsi" w:cstheme="minorHAnsi"/>
                <w:sz w:val="22"/>
                <w:szCs w:val="22"/>
              </w:rPr>
            </w:pPr>
          </w:p>
          <w:p w14:paraId="141EE30C" w14:textId="668C995C" w:rsidR="00C535A6" w:rsidRPr="008F30A6" w:rsidRDefault="00F032AE" w:rsidP="00610CCB">
            <w:pPr>
              <w:rPr>
                <w:rFonts w:asciiTheme="minorHAnsi" w:hAnsiTheme="minorHAnsi" w:cstheme="minorHAnsi"/>
                <w:sz w:val="22"/>
                <w:szCs w:val="22"/>
              </w:rPr>
            </w:pPr>
            <w:r>
              <w:rPr>
                <w:rFonts w:asciiTheme="minorHAnsi" w:hAnsiTheme="minorHAnsi" w:cstheme="minorHAnsi"/>
                <w:sz w:val="22"/>
                <w:szCs w:val="22"/>
              </w:rPr>
              <w:t>Proficient in</w:t>
            </w:r>
            <w:r w:rsidR="00C535A6" w:rsidRPr="008F30A6">
              <w:rPr>
                <w:rFonts w:asciiTheme="minorHAnsi" w:hAnsiTheme="minorHAnsi" w:cstheme="minorHAnsi"/>
                <w:sz w:val="22"/>
                <w:szCs w:val="22"/>
              </w:rPr>
              <w:t xml:space="preserve"> the use of M</w:t>
            </w:r>
            <w:r>
              <w:rPr>
                <w:rFonts w:asciiTheme="minorHAnsi" w:hAnsiTheme="minorHAnsi" w:cstheme="minorHAnsi"/>
                <w:sz w:val="22"/>
                <w:szCs w:val="22"/>
              </w:rPr>
              <w:t>icrosoft</w:t>
            </w:r>
            <w:r w:rsidR="00C535A6" w:rsidRPr="008F30A6">
              <w:rPr>
                <w:rFonts w:asciiTheme="minorHAnsi" w:hAnsiTheme="minorHAnsi" w:cstheme="minorHAnsi"/>
                <w:sz w:val="22"/>
                <w:szCs w:val="22"/>
              </w:rPr>
              <w:t xml:space="preserve"> Office.</w:t>
            </w:r>
          </w:p>
          <w:p w14:paraId="7FF909DD" w14:textId="77777777" w:rsidR="00C535A6" w:rsidRPr="008F30A6" w:rsidRDefault="00C535A6" w:rsidP="00610CCB">
            <w:pPr>
              <w:rPr>
                <w:rFonts w:asciiTheme="minorHAnsi" w:hAnsiTheme="minorHAnsi" w:cstheme="minorHAnsi"/>
                <w:sz w:val="22"/>
                <w:szCs w:val="22"/>
              </w:rPr>
            </w:pPr>
          </w:p>
          <w:p w14:paraId="4AB57CC4" w14:textId="4DDD8035" w:rsidR="00536C56" w:rsidRDefault="00EE3E6D" w:rsidP="00610CCB">
            <w:pPr>
              <w:rPr>
                <w:rFonts w:asciiTheme="minorHAnsi" w:hAnsiTheme="minorHAnsi" w:cstheme="minorHAnsi"/>
                <w:sz w:val="22"/>
                <w:szCs w:val="22"/>
              </w:rPr>
            </w:pPr>
            <w:r w:rsidRPr="00EE3E6D">
              <w:rPr>
                <w:rFonts w:asciiTheme="minorHAnsi" w:hAnsiTheme="minorHAnsi" w:cstheme="minorHAnsi"/>
                <w:sz w:val="22"/>
                <w:szCs w:val="22"/>
              </w:rPr>
              <w:t>Well organised and able to manage and prioritise a diverse workload to meet deadlines whilst maintaining a high standard</w:t>
            </w:r>
            <w:r>
              <w:rPr>
                <w:rFonts w:asciiTheme="minorHAnsi" w:hAnsiTheme="minorHAnsi" w:cstheme="minorHAnsi"/>
                <w:sz w:val="22"/>
                <w:szCs w:val="22"/>
              </w:rPr>
              <w:t>.</w:t>
            </w:r>
          </w:p>
          <w:p w14:paraId="458C5E20" w14:textId="3503C88B" w:rsidR="00455E1C" w:rsidRDefault="00455E1C" w:rsidP="00610CCB">
            <w:pPr>
              <w:rPr>
                <w:rFonts w:asciiTheme="minorHAnsi" w:hAnsiTheme="minorHAnsi" w:cstheme="minorHAnsi"/>
                <w:sz w:val="22"/>
                <w:szCs w:val="22"/>
              </w:rPr>
            </w:pPr>
          </w:p>
          <w:p w14:paraId="6D314AF2" w14:textId="2BBE7F41" w:rsidR="00455E1C" w:rsidRPr="008F30A6" w:rsidRDefault="00455E1C" w:rsidP="00610CCB">
            <w:pPr>
              <w:rPr>
                <w:rFonts w:asciiTheme="minorHAnsi" w:hAnsiTheme="minorHAnsi" w:cstheme="minorHAnsi"/>
                <w:sz w:val="22"/>
                <w:szCs w:val="22"/>
              </w:rPr>
            </w:pPr>
            <w:r>
              <w:rPr>
                <w:rFonts w:asciiTheme="minorHAnsi" w:hAnsiTheme="minorHAnsi" w:cstheme="minorHAnsi"/>
                <w:sz w:val="22"/>
                <w:szCs w:val="22"/>
              </w:rPr>
              <w:t>Strong attention to detail.</w:t>
            </w:r>
          </w:p>
          <w:p w14:paraId="212A299D" w14:textId="77777777" w:rsidR="001E0A19" w:rsidRPr="008F30A6" w:rsidRDefault="001E0A19" w:rsidP="00610CCB">
            <w:pPr>
              <w:rPr>
                <w:rFonts w:asciiTheme="minorHAnsi" w:hAnsiTheme="minorHAnsi" w:cstheme="minorHAnsi"/>
                <w:sz w:val="22"/>
                <w:szCs w:val="22"/>
              </w:rPr>
            </w:pPr>
          </w:p>
          <w:p w14:paraId="71FD30F0" w14:textId="51B6BCF7" w:rsidR="00455E1C" w:rsidRPr="00455E1C" w:rsidRDefault="00C535A6" w:rsidP="00EE3E6D">
            <w:pPr>
              <w:autoSpaceDE w:val="0"/>
              <w:autoSpaceDN w:val="0"/>
              <w:adjustRightInd w:val="0"/>
              <w:rPr>
                <w:rFonts w:asciiTheme="minorHAnsi" w:hAnsiTheme="minorHAnsi" w:cstheme="minorHAnsi"/>
                <w:color w:val="000000" w:themeColor="text1"/>
                <w:sz w:val="22"/>
                <w:szCs w:val="22"/>
              </w:rPr>
            </w:pPr>
            <w:r w:rsidRPr="008F30A6">
              <w:rPr>
                <w:rFonts w:asciiTheme="minorHAnsi" w:hAnsiTheme="minorHAnsi" w:cstheme="minorHAnsi"/>
                <w:color w:val="000000" w:themeColor="text1"/>
                <w:sz w:val="22"/>
                <w:szCs w:val="22"/>
              </w:rPr>
              <w:t>Abl</w:t>
            </w:r>
            <w:r w:rsidR="00EE3E6D">
              <w:rPr>
                <w:rFonts w:asciiTheme="minorHAnsi" w:hAnsiTheme="minorHAnsi" w:cstheme="minorHAnsi"/>
                <w:color w:val="000000" w:themeColor="text1"/>
                <w:sz w:val="22"/>
                <w:szCs w:val="22"/>
              </w:rPr>
              <w:t>e</w:t>
            </w:r>
            <w:r w:rsidRPr="008F30A6">
              <w:rPr>
                <w:rFonts w:asciiTheme="minorHAnsi" w:hAnsiTheme="minorHAnsi" w:cstheme="minorHAnsi"/>
                <w:color w:val="000000" w:themeColor="text1"/>
                <w:sz w:val="22"/>
                <w:szCs w:val="22"/>
              </w:rPr>
              <w:t xml:space="preserve"> to </w:t>
            </w:r>
            <w:r w:rsidR="00455E1C">
              <w:rPr>
                <w:rFonts w:asciiTheme="minorHAnsi" w:hAnsiTheme="minorHAnsi" w:cstheme="minorHAnsi"/>
                <w:color w:val="000000" w:themeColor="text1"/>
                <w:sz w:val="22"/>
                <w:szCs w:val="22"/>
              </w:rPr>
              <w:t xml:space="preserve">remain calm </w:t>
            </w:r>
            <w:r w:rsidRPr="008F30A6">
              <w:rPr>
                <w:rFonts w:asciiTheme="minorHAnsi" w:hAnsiTheme="minorHAnsi" w:cstheme="minorHAnsi"/>
                <w:color w:val="000000" w:themeColor="text1"/>
                <w:sz w:val="22"/>
                <w:szCs w:val="22"/>
              </w:rPr>
              <w:t>under pressure.</w:t>
            </w:r>
          </w:p>
        </w:tc>
        <w:tc>
          <w:tcPr>
            <w:tcW w:w="1278" w:type="dxa"/>
            <w:shd w:val="clear" w:color="auto" w:fill="auto"/>
          </w:tcPr>
          <w:p w14:paraId="598C1F3E" w14:textId="77777777" w:rsidR="00C535A6"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20539637" w14:textId="6976473D" w:rsidR="00156FB2" w:rsidRPr="008F30A6" w:rsidRDefault="00156FB2" w:rsidP="00610CCB">
            <w:pPr>
              <w:rPr>
                <w:rFonts w:asciiTheme="minorHAnsi" w:hAnsiTheme="minorHAnsi" w:cstheme="minorHAnsi"/>
                <w:sz w:val="22"/>
                <w:szCs w:val="22"/>
              </w:rPr>
            </w:pPr>
          </w:p>
          <w:p w14:paraId="222D97ED" w14:textId="501C4944" w:rsidR="00156FB2"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68338E6B" w14:textId="1CEB7B1C" w:rsidR="00156FB2" w:rsidRPr="008F30A6" w:rsidRDefault="00156FB2" w:rsidP="00610CCB">
            <w:pPr>
              <w:rPr>
                <w:rFonts w:asciiTheme="minorHAnsi" w:hAnsiTheme="minorHAnsi" w:cstheme="minorHAnsi"/>
                <w:sz w:val="22"/>
                <w:szCs w:val="22"/>
              </w:rPr>
            </w:pPr>
          </w:p>
          <w:p w14:paraId="10DEABA7" w14:textId="03CB1084" w:rsidR="00156FB2"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361C009D" w14:textId="215C74F4" w:rsidR="001E0A19" w:rsidRPr="008F30A6" w:rsidRDefault="001E0A19" w:rsidP="00610CCB">
            <w:pPr>
              <w:rPr>
                <w:rFonts w:asciiTheme="minorHAnsi" w:hAnsiTheme="minorHAnsi" w:cstheme="minorHAnsi"/>
                <w:sz w:val="22"/>
                <w:szCs w:val="22"/>
              </w:rPr>
            </w:pPr>
          </w:p>
          <w:p w14:paraId="76F098A8" w14:textId="071D4EFC" w:rsidR="001E0A19" w:rsidRPr="008F30A6" w:rsidRDefault="001E0A19" w:rsidP="00610CCB">
            <w:pPr>
              <w:rPr>
                <w:rFonts w:asciiTheme="minorHAnsi" w:hAnsiTheme="minorHAnsi" w:cstheme="minorHAnsi"/>
                <w:sz w:val="22"/>
                <w:szCs w:val="22"/>
              </w:rPr>
            </w:pPr>
          </w:p>
          <w:p w14:paraId="0A6BC708" w14:textId="3A4EDD55" w:rsidR="001E0A19" w:rsidRPr="008F30A6" w:rsidRDefault="001E0A19"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7E8DDC7E" w14:textId="2350CD14" w:rsidR="001E0A19" w:rsidRPr="008F30A6" w:rsidRDefault="001E0A19" w:rsidP="00610CCB">
            <w:pPr>
              <w:rPr>
                <w:rFonts w:asciiTheme="minorHAnsi" w:hAnsiTheme="minorHAnsi" w:cstheme="minorHAnsi"/>
                <w:sz w:val="22"/>
                <w:szCs w:val="22"/>
              </w:rPr>
            </w:pPr>
          </w:p>
          <w:p w14:paraId="0AFFE6DD" w14:textId="40DC43E6" w:rsidR="001E0A19" w:rsidRPr="008F30A6" w:rsidRDefault="001E0A19"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06C4ABD7" w14:textId="77777777" w:rsidR="00EE3E6D" w:rsidRDefault="00EE3E6D" w:rsidP="00610CCB">
            <w:pPr>
              <w:rPr>
                <w:rFonts w:asciiTheme="minorHAnsi" w:hAnsiTheme="minorHAnsi" w:cstheme="minorHAnsi"/>
                <w:sz w:val="22"/>
                <w:szCs w:val="22"/>
              </w:rPr>
            </w:pPr>
          </w:p>
          <w:p w14:paraId="1A6AA0B8" w14:textId="3B53152E" w:rsidR="00455E1C" w:rsidRPr="008F30A6" w:rsidRDefault="00455E1C" w:rsidP="00610CCB">
            <w:pPr>
              <w:rPr>
                <w:rFonts w:asciiTheme="minorHAnsi" w:hAnsiTheme="minorHAnsi" w:cstheme="minorHAnsi"/>
                <w:sz w:val="22"/>
                <w:szCs w:val="22"/>
              </w:rPr>
            </w:pPr>
            <w:r>
              <w:rPr>
                <w:rFonts w:asciiTheme="minorHAnsi" w:hAnsiTheme="minorHAnsi" w:cstheme="minorHAnsi"/>
                <w:sz w:val="22"/>
                <w:szCs w:val="22"/>
              </w:rPr>
              <w:t>E</w:t>
            </w:r>
          </w:p>
        </w:tc>
      </w:tr>
      <w:tr w:rsidR="00FE50B4" w:rsidRPr="008F30A6" w14:paraId="4620F67D" w14:textId="77777777" w:rsidTr="006C575D">
        <w:trPr>
          <w:trHeight w:val="590"/>
        </w:trPr>
        <w:tc>
          <w:tcPr>
            <w:tcW w:w="8222" w:type="dxa"/>
            <w:shd w:val="clear" w:color="auto" w:fill="auto"/>
            <w:vAlign w:val="center"/>
          </w:tcPr>
          <w:p w14:paraId="7FD1C06C" w14:textId="3A519286" w:rsidR="00FE50B4" w:rsidRPr="008F30A6" w:rsidRDefault="00FE50B4" w:rsidP="00610CCB">
            <w:pPr>
              <w:pStyle w:val="Heading1"/>
              <w:rPr>
                <w:rFonts w:asciiTheme="minorHAnsi" w:hAnsiTheme="minorHAnsi" w:cstheme="minorHAnsi"/>
                <w:sz w:val="22"/>
                <w:szCs w:val="22"/>
              </w:rPr>
            </w:pPr>
            <w:r w:rsidRPr="008F30A6">
              <w:rPr>
                <w:rFonts w:asciiTheme="minorHAnsi" w:hAnsiTheme="minorHAnsi" w:cstheme="minorHAnsi"/>
                <w:sz w:val="22"/>
                <w:szCs w:val="22"/>
              </w:rPr>
              <w:t>Personal Attributes</w:t>
            </w:r>
          </w:p>
        </w:tc>
        <w:tc>
          <w:tcPr>
            <w:tcW w:w="1278" w:type="dxa"/>
            <w:shd w:val="clear" w:color="auto" w:fill="auto"/>
            <w:vAlign w:val="center"/>
          </w:tcPr>
          <w:p w14:paraId="2CCFE28D" w14:textId="77777777" w:rsidR="00FE50B4" w:rsidRPr="008F30A6" w:rsidRDefault="00FE50B4" w:rsidP="00610CCB">
            <w:pPr>
              <w:pStyle w:val="Heading1"/>
              <w:rPr>
                <w:rFonts w:asciiTheme="minorHAnsi" w:hAnsiTheme="minorHAnsi" w:cstheme="minorHAnsi"/>
                <w:sz w:val="22"/>
                <w:szCs w:val="22"/>
              </w:rPr>
            </w:pPr>
            <w:r w:rsidRPr="008F30A6">
              <w:rPr>
                <w:rFonts w:asciiTheme="minorHAnsi" w:hAnsiTheme="minorHAnsi" w:cstheme="minorHAnsi"/>
                <w:sz w:val="22"/>
                <w:szCs w:val="22"/>
              </w:rPr>
              <w:t>Essential/</w:t>
            </w:r>
          </w:p>
          <w:p w14:paraId="3E3303AE" w14:textId="77777777" w:rsidR="00FE50B4" w:rsidRPr="008F30A6" w:rsidRDefault="00FE50B4" w:rsidP="00610CCB">
            <w:pPr>
              <w:pStyle w:val="Heading1"/>
              <w:rPr>
                <w:rFonts w:asciiTheme="minorHAnsi" w:hAnsiTheme="minorHAnsi" w:cstheme="minorHAnsi"/>
                <w:sz w:val="22"/>
                <w:szCs w:val="22"/>
              </w:rPr>
            </w:pPr>
            <w:r w:rsidRPr="008F30A6">
              <w:rPr>
                <w:rFonts w:asciiTheme="minorHAnsi" w:hAnsiTheme="minorHAnsi" w:cstheme="minorHAnsi"/>
                <w:sz w:val="22"/>
                <w:szCs w:val="22"/>
              </w:rPr>
              <w:t>Desirable</w:t>
            </w:r>
          </w:p>
        </w:tc>
      </w:tr>
      <w:tr w:rsidR="00FE50B4" w:rsidRPr="008F30A6" w14:paraId="7B2E9123" w14:textId="77777777" w:rsidTr="00EE3E6D">
        <w:trPr>
          <w:trHeight w:val="3355"/>
        </w:trPr>
        <w:tc>
          <w:tcPr>
            <w:tcW w:w="8222" w:type="dxa"/>
            <w:shd w:val="clear" w:color="auto" w:fill="auto"/>
          </w:tcPr>
          <w:p w14:paraId="6947AFAE" w14:textId="500596C1" w:rsidR="00156FB2"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Enthusiasm and a positive outlook.</w:t>
            </w:r>
          </w:p>
          <w:p w14:paraId="3926FB49" w14:textId="77777777" w:rsidR="00156FB2" w:rsidRPr="008F30A6" w:rsidRDefault="00156FB2" w:rsidP="00610CCB">
            <w:pPr>
              <w:rPr>
                <w:rFonts w:asciiTheme="minorHAnsi" w:hAnsiTheme="minorHAnsi" w:cstheme="minorHAnsi"/>
                <w:sz w:val="22"/>
                <w:szCs w:val="22"/>
              </w:rPr>
            </w:pPr>
          </w:p>
          <w:p w14:paraId="7E2B91CE" w14:textId="62250AE7" w:rsidR="00156FB2" w:rsidRPr="008F30A6" w:rsidRDefault="00EF03A9" w:rsidP="00610CCB">
            <w:pPr>
              <w:rPr>
                <w:rFonts w:asciiTheme="minorHAnsi" w:hAnsiTheme="minorHAnsi" w:cstheme="minorHAnsi"/>
                <w:sz w:val="22"/>
                <w:szCs w:val="22"/>
              </w:rPr>
            </w:pPr>
            <w:r>
              <w:rPr>
                <w:rFonts w:asciiTheme="minorHAnsi" w:hAnsiTheme="minorHAnsi" w:cstheme="minorHAnsi"/>
                <w:sz w:val="22"/>
                <w:szCs w:val="22"/>
              </w:rPr>
              <w:t>Empathetic and sensitive to others.</w:t>
            </w:r>
          </w:p>
          <w:p w14:paraId="655D5ED6" w14:textId="77777777" w:rsidR="00156FB2" w:rsidRPr="008F30A6" w:rsidRDefault="00156FB2" w:rsidP="00610CCB">
            <w:pPr>
              <w:rPr>
                <w:rFonts w:asciiTheme="minorHAnsi" w:hAnsiTheme="minorHAnsi" w:cstheme="minorHAnsi"/>
                <w:sz w:val="22"/>
                <w:szCs w:val="22"/>
              </w:rPr>
            </w:pPr>
          </w:p>
          <w:p w14:paraId="0A393727" w14:textId="2F65572E" w:rsidR="00156FB2" w:rsidRDefault="00EE3E6D" w:rsidP="00610CCB">
            <w:pPr>
              <w:rPr>
                <w:rFonts w:asciiTheme="minorHAnsi" w:hAnsiTheme="minorHAnsi" w:cstheme="minorHAnsi"/>
                <w:color w:val="000000"/>
                <w:sz w:val="22"/>
                <w:szCs w:val="22"/>
              </w:rPr>
            </w:pPr>
            <w:r w:rsidRPr="00EE3E6D">
              <w:rPr>
                <w:rFonts w:asciiTheme="minorHAnsi" w:hAnsiTheme="minorHAnsi" w:cstheme="minorHAnsi"/>
                <w:color w:val="000000"/>
                <w:sz w:val="22"/>
                <w:szCs w:val="22"/>
              </w:rPr>
              <w:t>Able to work as part of a team with a strong focus on working together to achieve results</w:t>
            </w:r>
            <w:r>
              <w:rPr>
                <w:rFonts w:asciiTheme="minorHAnsi" w:hAnsiTheme="minorHAnsi" w:cstheme="minorHAnsi"/>
                <w:color w:val="000000"/>
                <w:sz w:val="22"/>
                <w:szCs w:val="22"/>
              </w:rPr>
              <w:t>.</w:t>
            </w:r>
          </w:p>
          <w:p w14:paraId="5DCE5919" w14:textId="77777777" w:rsidR="00EE3E6D" w:rsidRPr="008F30A6" w:rsidRDefault="00EE3E6D" w:rsidP="00610CCB">
            <w:pPr>
              <w:rPr>
                <w:rFonts w:asciiTheme="minorHAnsi" w:hAnsiTheme="minorHAnsi" w:cstheme="minorHAnsi"/>
                <w:sz w:val="22"/>
                <w:szCs w:val="22"/>
              </w:rPr>
            </w:pPr>
          </w:p>
          <w:p w14:paraId="7D7103C7" w14:textId="3A1C34CB" w:rsidR="00156FB2"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Willing to take on or try new approaches and ideas.</w:t>
            </w:r>
          </w:p>
          <w:p w14:paraId="7FA704B7" w14:textId="77777777" w:rsidR="00156FB2" w:rsidRPr="008F30A6" w:rsidRDefault="00156FB2" w:rsidP="00610CCB">
            <w:pPr>
              <w:rPr>
                <w:rFonts w:asciiTheme="minorHAnsi" w:hAnsiTheme="minorHAnsi" w:cstheme="minorHAnsi"/>
                <w:sz w:val="22"/>
                <w:szCs w:val="22"/>
              </w:rPr>
            </w:pPr>
          </w:p>
          <w:p w14:paraId="73AAE0A7" w14:textId="67221DD2" w:rsidR="00156FB2"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A positive attitude towards professional development and your own learning.</w:t>
            </w:r>
          </w:p>
          <w:p w14:paraId="7D396837" w14:textId="77777777" w:rsidR="00156FB2" w:rsidRPr="008F30A6" w:rsidRDefault="00156FB2" w:rsidP="00610CCB">
            <w:pPr>
              <w:rPr>
                <w:rFonts w:asciiTheme="minorHAnsi" w:hAnsiTheme="minorHAnsi" w:cstheme="minorHAnsi"/>
                <w:sz w:val="22"/>
                <w:szCs w:val="22"/>
              </w:rPr>
            </w:pPr>
          </w:p>
          <w:p w14:paraId="01509520" w14:textId="3535E8C8" w:rsidR="00536C56" w:rsidRPr="008F30A6" w:rsidRDefault="00156FB2" w:rsidP="00610CCB">
            <w:pPr>
              <w:rPr>
                <w:rFonts w:asciiTheme="minorHAnsi" w:hAnsiTheme="minorHAnsi" w:cstheme="minorHAnsi"/>
                <w:sz w:val="22"/>
                <w:szCs w:val="22"/>
              </w:rPr>
            </w:pPr>
            <w:r w:rsidRPr="008F30A6">
              <w:rPr>
                <w:rFonts w:asciiTheme="minorHAnsi" w:hAnsiTheme="minorHAnsi" w:cstheme="minorHAnsi"/>
                <w:sz w:val="22"/>
                <w:szCs w:val="22"/>
              </w:rPr>
              <w:t>Reliability and integrity.</w:t>
            </w:r>
          </w:p>
        </w:tc>
        <w:tc>
          <w:tcPr>
            <w:tcW w:w="1278" w:type="dxa"/>
            <w:shd w:val="clear" w:color="auto" w:fill="auto"/>
          </w:tcPr>
          <w:p w14:paraId="5C5CC9D5" w14:textId="5397D6E3" w:rsidR="00536C56" w:rsidRPr="008F30A6" w:rsidRDefault="001E0A19"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031B9484" w14:textId="541D3B75" w:rsidR="001E0A19" w:rsidRPr="008F30A6" w:rsidRDefault="001E0A19" w:rsidP="00610CCB">
            <w:pPr>
              <w:rPr>
                <w:rFonts w:asciiTheme="minorHAnsi" w:hAnsiTheme="minorHAnsi" w:cstheme="minorHAnsi"/>
                <w:sz w:val="22"/>
                <w:szCs w:val="22"/>
              </w:rPr>
            </w:pPr>
          </w:p>
          <w:p w14:paraId="007ED77E" w14:textId="189D464E" w:rsidR="001E0A19" w:rsidRPr="008F30A6" w:rsidRDefault="001E0A19"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649ECAE1" w14:textId="3ADA0633" w:rsidR="001E0A19" w:rsidRPr="008F30A6" w:rsidRDefault="001E0A19" w:rsidP="00610CCB">
            <w:pPr>
              <w:rPr>
                <w:rFonts w:asciiTheme="minorHAnsi" w:hAnsiTheme="minorHAnsi" w:cstheme="minorHAnsi"/>
                <w:sz w:val="22"/>
                <w:szCs w:val="22"/>
              </w:rPr>
            </w:pPr>
          </w:p>
          <w:p w14:paraId="592C9643" w14:textId="322742EF" w:rsidR="001E0A19" w:rsidRPr="008F30A6" w:rsidRDefault="001E0A19"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273F9D9F" w14:textId="4E8EAB96" w:rsidR="001E0A19" w:rsidRPr="008F30A6" w:rsidRDefault="001E0A19" w:rsidP="00610CCB">
            <w:pPr>
              <w:rPr>
                <w:rFonts w:asciiTheme="minorHAnsi" w:hAnsiTheme="minorHAnsi" w:cstheme="minorHAnsi"/>
                <w:sz w:val="22"/>
                <w:szCs w:val="22"/>
              </w:rPr>
            </w:pPr>
          </w:p>
          <w:p w14:paraId="525976A1" w14:textId="4D28CFDC" w:rsidR="001E0A19" w:rsidRPr="008F30A6" w:rsidRDefault="001E0A19" w:rsidP="00610CCB">
            <w:pPr>
              <w:rPr>
                <w:rFonts w:asciiTheme="minorHAnsi" w:hAnsiTheme="minorHAnsi" w:cstheme="minorHAnsi"/>
                <w:sz w:val="22"/>
                <w:szCs w:val="22"/>
              </w:rPr>
            </w:pPr>
          </w:p>
          <w:p w14:paraId="31BB0ECD" w14:textId="0987AE55" w:rsidR="001E0A19" w:rsidRPr="008F30A6" w:rsidRDefault="001E0A19"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3537A6A8" w14:textId="33014237" w:rsidR="001E0A19" w:rsidRPr="008F30A6" w:rsidRDefault="001E0A19" w:rsidP="00610CCB">
            <w:pPr>
              <w:rPr>
                <w:rFonts w:asciiTheme="minorHAnsi" w:hAnsiTheme="minorHAnsi" w:cstheme="minorHAnsi"/>
                <w:sz w:val="22"/>
                <w:szCs w:val="22"/>
              </w:rPr>
            </w:pPr>
          </w:p>
          <w:p w14:paraId="525600E3" w14:textId="12151978" w:rsidR="001E0A19" w:rsidRPr="008F30A6" w:rsidRDefault="001E0A19" w:rsidP="00610CCB">
            <w:pPr>
              <w:rPr>
                <w:rFonts w:asciiTheme="minorHAnsi" w:hAnsiTheme="minorHAnsi" w:cstheme="minorHAnsi"/>
                <w:sz w:val="22"/>
                <w:szCs w:val="22"/>
              </w:rPr>
            </w:pPr>
            <w:r w:rsidRPr="008F30A6">
              <w:rPr>
                <w:rFonts w:asciiTheme="minorHAnsi" w:hAnsiTheme="minorHAnsi" w:cstheme="minorHAnsi"/>
                <w:sz w:val="22"/>
                <w:szCs w:val="22"/>
              </w:rPr>
              <w:t>E</w:t>
            </w:r>
          </w:p>
          <w:p w14:paraId="4E7ED6E0" w14:textId="730637BF" w:rsidR="001E0A19" w:rsidRPr="008F30A6" w:rsidRDefault="001E0A19" w:rsidP="00610CCB">
            <w:pPr>
              <w:rPr>
                <w:rFonts w:asciiTheme="minorHAnsi" w:hAnsiTheme="minorHAnsi" w:cstheme="minorHAnsi"/>
                <w:sz w:val="22"/>
                <w:szCs w:val="22"/>
              </w:rPr>
            </w:pPr>
          </w:p>
          <w:p w14:paraId="208721F6" w14:textId="50827A3C" w:rsidR="001E0A19" w:rsidRPr="008F30A6" w:rsidRDefault="001E0A19" w:rsidP="00610CCB">
            <w:pPr>
              <w:rPr>
                <w:rFonts w:asciiTheme="minorHAnsi" w:hAnsiTheme="minorHAnsi" w:cstheme="minorHAnsi"/>
                <w:sz w:val="22"/>
                <w:szCs w:val="22"/>
              </w:rPr>
            </w:pPr>
            <w:r w:rsidRPr="008F30A6">
              <w:rPr>
                <w:rFonts w:asciiTheme="minorHAnsi" w:hAnsiTheme="minorHAnsi" w:cstheme="minorHAnsi"/>
                <w:sz w:val="22"/>
                <w:szCs w:val="22"/>
              </w:rPr>
              <w:t>E</w:t>
            </w:r>
          </w:p>
        </w:tc>
      </w:tr>
    </w:tbl>
    <w:p w14:paraId="16892B5A" w14:textId="77777777" w:rsidR="00C006DC" w:rsidRPr="008F30A6" w:rsidRDefault="00C006DC" w:rsidP="00610CCB">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5F972" w14:textId="77777777" w:rsidR="00DF1A7D" w:rsidRDefault="00DF1A7D" w:rsidP="008A561B">
      <w:r>
        <w:separator/>
      </w:r>
    </w:p>
  </w:endnote>
  <w:endnote w:type="continuationSeparator" w:id="0">
    <w:p w14:paraId="69261932" w14:textId="77777777" w:rsidR="00DF1A7D" w:rsidRDefault="00DF1A7D"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9D01A" w14:textId="77777777" w:rsidR="00DF1A7D" w:rsidRDefault="00DF1A7D" w:rsidP="008A561B">
      <w:r>
        <w:separator/>
      </w:r>
    </w:p>
  </w:footnote>
  <w:footnote w:type="continuationSeparator" w:id="0">
    <w:p w14:paraId="3CCF1C29" w14:textId="77777777" w:rsidR="00DF1A7D" w:rsidRDefault="00DF1A7D"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2F92"/>
    <w:multiLevelType w:val="hybridMultilevel"/>
    <w:tmpl w:val="C7162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5354D"/>
    <w:multiLevelType w:val="hybridMultilevel"/>
    <w:tmpl w:val="31BA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753CA"/>
    <w:multiLevelType w:val="hybridMultilevel"/>
    <w:tmpl w:val="4BC43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16D6B"/>
    <w:multiLevelType w:val="hybridMultilevel"/>
    <w:tmpl w:val="CA7C7100"/>
    <w:lvl w:ilvl="0" w:tplc="58BA4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A466D"/>
    <w:multiLevelType w:val="hybridMultilevel"/>
    <w:tmpl w:val="08FCF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4C"/>
    <w:multiLevelType w:val="hybridMultilevel"/>
    <w:tmpl w:val="4F9EB0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709D5"/>
    <w:multiLevelType w:val="hybridMultilevel"/>
    <w:tmpl w:val="CF80D7B0"/>
    <w:lvl w:ilvl="0" w:tplc="DA6E492C">
      <w:numFmt w:val="bullet"/>
      <w:lvlText w:val=""/>
      <w:lvlJc w:val="left"/>
      <w:pPr>
        <w:ind w:left="720" w:hanging="360"/>
      </w:pPr>
      <w:rPr>
        <w:rFonts w:ascii="Symbol" w:eastAsia="Calibri"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8E7409"/>
    <w:multiLevelType w:val="hybridMultilevel"/>
    <w:tmpl w:val="D78C8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DA2DC1"/>
    <w:multiLevelType w:val="hybridMultilevel"/>
    <w:tmpl w:val="22BE2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92957"/>
    <w:multiLevelType w:val="hybridMultilevel"/>
    <w:tmpl w:val="C74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A2714"/>
    <w:multiLevelType w:val="hybridMultilevel"/>
    <w:tmpl w:val="B0E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D62EB"/>
    <w:multiLevelType w:val="hybridMultilevel"/>
    <w:tmpl w:val="455650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928FB"/>
    <w:multiLevelType w:val="hybridMultilevel"/>
    <w:tmpl w:val="E160AAF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3" w15:restartNumberingAfterBreak="0">
    <w:nsid w:val="1FE7124B"/>
    <w:multiLevelType w:val="hybridMultilevel"/>
    <w:tmpl w:val="0800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C2915"/>
    <w:multiLevelType w:val="hybridMultilevel"/>
    <w:tmpl w:val="90F4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17059"/>
    <w:multiLevelType w:val="hybridMultilevel"/>
    <w:tmpl w:val="B172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70836"/>
    <w:multiLevelType w:val="hybridMultilevel"/>
    <w:tmpl w:val="5452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A266B"/>
    <w:multiLevelType w:val="hybridMultilevel"/>
    <w:tmpl w:val="18C2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4386A"/>
    <w:multiLevelType w:val="hybridMultilevel"/>
    <w:tmpl w:val="45CC34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35AD1"/>
    <w:multiLevelType w:val="hybridMultilevel"/>
    <w:tmpl w:val="9B3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D78FA"/>
    <w:multiLevelType w:val="hybridMultilevel"/>
    <w:tmpl w:val="A8623872"/>
    <w:lvl w:ilvl="0" w:tplc="DA6E492C">
      <w:numFmt w:val="bullet"/>
      <w:lvlText w:val=""/>
      <w:lvlJc w:val="left"/>
      <w:pPr>
        <w:ind w:left="720" w:hanging="360"/>
      </w:pPr>
      <w:rPr>
        <w:rFonts w:ascii="Symbol" w:eastAsia="Calibri"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5D792F"/>
    <w:multiLevelType w:val="hybridMultilevel"/>
    <w:tmpl w:val="4D16A9F6"/>
    <w:lvl w:ilvl="0" w:tplc="0400AFE6">
      <w:start w:val="1"/>
      <w:numFmt w:val="upperLetter"/>
      <w:lvlText w:val="%1."/>
      <w:lvlJc w:val="left"/>
      <w:pPr>
        <w:ind w:left="501" w:hanging="360"/>
      </w:pPr>
      <w:rPr>
        <w:rFonts w:hint="default"/>
        <w:b/>
        <w:i w:val="0"/>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2" w15:restartNumberingAfterBreak="0">
    <w:nsid w:val="366F7CFD"/>
    <w:multiLevelType w:val="hybridMultilevel"/>
    <w:tmpl w:val="93444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DD37AA"/>
    <w:multiLevelType w:val="hybridMultilevel"/>
    <w:tmpl w:val="61A6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D1A6C"/>
    <w:multiLevelType w:val="hybridMultilevel"/>
    <w:tmpl w:val="BDF0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0C6730"/>
    <w:multiLevelType w:val="hybridMultilevel"/>
    <w:tmpl w:val="7C9CF2D4"/>
    <w:lvl w:ilvl="0" w:tplc="859A0DC6">
      <w:start w:val="1"/>
      <w:numFmt w:val="bullet"/>
      <w:lvlText w:val=""/>
      <w:lvlJc w:val="left"/>
      <w:pPr>
        <w:tabs>
          <w:tab w:val="num" w:pos="397"/>
        </w:tabs>
        <w:ind w:left="397"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9AE5272"/>
    <w:multiLevelType w:val="hybridMultilevel"/>
    <w:tmpl w:val="A31A9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A43181"/>
    <w:multiLevelType w:val="hybridMultilevel"/>
    <w:tmpl w:val="DFD8F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D13FFA"/>
    <w:multiLevelType w:val="hybridMultilevel"/>
    <w:tmpl w:val="333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81191"/>
    <w:multiLevelType w:val="hybridMultilevel"/>
    <w:tmpl w:val="5360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970043"/>
    <w:multiLevelType w:val="hybridMultilevel"/>
    <w:tmpl w:val="82884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AB5E0A"/>
    <w:multiLevelType w:val="hybridMultilevel"/>
    <w:tmpl w:val="BDE45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FD0E4D"/>
    <w:multiLevelType w:val="hybridMultilevel"/>
    <w:tmpl w:val="C44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07FED"/>
    <w:multiLevelType w:val="hybridMultilevel"/>
    <w:tmpl w:val="D4A0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1740B"/>
    <w:multiLevelType w:val="hybridMultilevel"/>
    <w:tmpl w:val="177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213A1"/>
    <w:multiLevelType w:val="hybridMultilevel"/>
    <w:tmpl w:val="57CCC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85718B3"/>
    <w:multiLevelType w:val="hybridMultilevel"/>
    <w:tmpl w:val="CBC02F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6E5D16"/>
    <w:multiLevelType w:val="hybridMultilevel"/>
    <w:tmpl w:val="C41C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B01BB5"/>
    <w:multiLevelType w:val="hybridMultilevel"/>
    <w:tmpl w:val="69208A02"/>
    <w:lvl w:ilvl="0" w:tplc="BA0E32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B42047"/>
    <w:multiLevelType w:val="hybridMultilevel"/>
    <w:tmpl w:val="E116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BEB6C19"/>
    <w:multiLevelType w:val="hybridMultilevel"/>
    <w:tmpl w:val="9B48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B7812"/>
    <w:multiLevelType w:val="hybridMultilevel"/>
    <w:tmpl w:val="3606EB0E"/>
    <w:lvl w:ilvl="0" w:tplc="08090001">
      <w:start w:val="1"/>
      <w:numFmt w:val="bullet"/>
      <w:lvlText w:val=""/>
      <w:lvlJc w:val="left"/>
      <w:pPr>
        <w:ind w:left="29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70E42E6F"/>
    <w:multiLevelType w:val="hybridMultilevel"/>
    <w:tmpl w:val="1E98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7B13E5"/>
    <w:multiLevelType w:val="hybridMultilevel"/>
    <w:tmpl w:val="CDB4F3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233C01"/>
    <w:multiLevelType w:val="hybridMultilevel"/>
    <w:tmpl w:val="B73C311C"/>
    <w:lvl w:ilvl="0" w:tplc="58BA4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762C6"/>
    <w:multiLevelType w:val="hybridMultilevel"/>
    <w:tmpl w:val="0B5046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0"/>
  </w:num>
  <w:num w:numId="3">
    <w:abstractNumId w:val="24"/>
  </w:num>
  <w:num w:numId="4">
    <w:abstractNumId w:val="15"/>
  </w:num>
  <w:num w:numId="5">
    <w:abstractNumId w:val="1"/>
  </w:num>
  <w:num w:numId="6">
    <w:abstractNumId w:val="12"/>
  </w:num>
  <w:num w:numId="7">
    <w:abstractNumId w:val="4"/>
  </w:num>
  <w:num w:numId="8">
    <w:abstractNumId w:val="0"/>
  </w:num>
  <w:num w:numId="9">
    <w:abstractNumId w:val="9"/>
  </w:num>
  <w:num w:numId="10">
    <w:abstractNumId w:val="39"/>
  </w:num>
  <w:num w:numId="11">
    <w:abstractNumId w:val="43"/>
  </w:num>
  <w:num w:numId="12">
    <w:abstractNumId w:val="45"/>
  </w:num>
  <w:num w:numId="13">
    <w:abstractNumId w:val="5"/>
  </w:num>
  <w:num w:numId="14">
    <w:abstractNumId w:val="18"/>
  </w:num>
  <w:num w:numId="15">
    <w:abstractNumId w:val="36"/>
  </w:num>
  <w:num w:numId="16">
    <w:abstractNumId w:val="14"/>
  </w:num>
  <w:num w:numId="17">
    <w:abstractNumId w:val="11"/>
  </w:num>
  <w:num w:numId="18">
    <w:abstractNumId w:val="28"/>
  </w:num>
  <w:num w:numId="19">
    <w:abstractNumId w:val="19"/>
  </w:num>
  <w:num w:numId="20">
    <w:abstractNumId w:val="10"/>
  </w:num>
  <w:num w:numId="21">
    <w:abstractNumId w:val="16"/>
  </w:num>
  <w:num w:numId="22">
    <w:abstractNumId w:val="32"/>
  </w:num>
  <w:num w:numId="23">
    <w:abstractNumId w:val="23"/>
  </w:num>
  <w:num w:numId="24">
    <w:abstractNumId w:val="25"/>
  </w:num>
  <w:num w:numId="25">
    <w:abstractNumId w:val="13"/>
  </w:num>
  <w:num w:numId="26">
    <w:abstractNumId w:val="34"/>
  </w:num>
  <w:num w:numId="27">
    <w:abstractNumId w:val="33"/>
  </w:num>
  <w:num w:numId="28">
    <w:abstractNumId w:val="21"/>
  </w:num>
  <w:num w:numId="29">
    <w:abstractNumId w:val="38"/>
  </w:num>
  <w:num w:numId="30">
    <w:abstractNumId w:val="22"/>
  </w:num>
  <w:num w:numId="31">
    <w:abstractNumId w:val="26"/>
  </w:num>
  <w:num w:numId="32">
    <w:abstractNumId w:val="8"/>
  </w:num>
  <w:num w:numId="33">
    <w:abstractNumId w:val="7"/>
  </w:num>
  <w:num w:numId="34">
    <w:abstractNumId w:val="27"/>
  </w:num>
  <w:num w:numId="35">
    <w:abstractNumId w:val="30"/>
  </w:num>
  <w:num w:numId="36">
    <w:abstractNumId w:val="31"/>
  </w:num>
  <w:num w:numId="37">
    <w:abstractNumId w:val="29"/>
  </w:num>
  <w:num w:numId="38">
    <w:abstractNumId w:val="41"/>
  </w:num>
  <w:num w:numId="39">
    <w:abstractNumId w:val="2"/>
  </w:num>
  <w:num w:numId="40">
    <w:abstractNumId w:val="37"/>
  </w:num>
  <w:num w:numId="41">
    <w:abstractNumId w:val="44"/>
  </w:num>
  <w:num w:numId="42">
    <w:abstractNumId w:val="3"/>
  </w:num>
  <w:num w:numId="43">
    <w:abstractNumId w:val="20"/>
  </w:num>
  <w:num w:numId="44">
    <w:abstractNumId w:val="6"/>
  </w:num>
  <w:num w:numId="45">
    <w:abstractNumId w:val="35"/>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270E3"/>
    <w:rsid w:val="00042A53"/>
    <w:rsid w:val="00050BE5"/>
    <w:rsid w:val="00085A50"/>
    <w:rsid w:val="000A5672"/>
    <w:rsid w:val="000A5B37"/>
    <w:rsid w:val="000B0434"/>
    <w:rsid w:val="000E0BF4"/>
    <w:rsid w:val="000E16D8"/>
    <w:rsid w:val="00102C80"/>
    <w:rsid w:val="00104379"/>
    <w:rsid w:val="001051B2"/>
    <w:rsid w:val="00107CA3"/>
    <w:rsid w:val="00116332"/>
    <w:rsid w:val="00122B30"/>
    <w:rsid w:val="00123F4A"/>
    <w:rsid w:val="00124018"/>
    <w:rsid w:val="00131188"/>
    <w:rsid w:val="0013520C"/>
    <w:rsid w:val="00156FB2"/>
    <w:rsid w:val="00172294"/>
    <w:rsid w:val="00190C02"/>
    <w:rsid w:val="001A675F"/>
    <w:rsid w:val="001A7C5C"/>
    <w:rsid w:val="001B5A0D"/>
    <w:rsid w:val="001D0F1C"/>
    <w:rsid w:val="001E0A19"/>
    <w:rsid w:val="001E292D"/>
    <w:rsid w:val="001E53D8"/>
    <w:rsid w:val="001F407F"/>
    <w:rsid w:val="00200041"/>
    <w:rsid w:val="00207BAE"/>
    <w:rsid w:val="00222BAF"/>
    <w:rsid w:val="002D67AC"/>
    <w:rsid w:val="00306BA4"/>
    <w:rsid w:val="00326BDD"/>
    <w:rsid w:val="00334A08"/>
    <w:rsid w:val="00341677"/>
    <w:rsid w:val="003438E0"/>
    <w:rsid w:val="003531FF"/>
    <w:rsid w:val="00360051"/>
    <w:rsid w:val="0037333E"/>
    <w:rsid w:val="00382B3A"/>
    <w:rsid w:val="003A528D"/>
    <w:rsid w:val="003A707D"/>
    <w:rsid w:val="003C758E"/>
    <w:rsid w:val="003E0DE9"/>
    <w:rsid w:val="003F5545"/>
    <w:rsid w:val="0040559C"/>
    <w:rsid w:val="00455E1C"/>
    <w:rsid w:val="00472119"/>
    <w:rsid w:val="004B03D5"/>
    <w:rsid w:val="004B0E25"/>
    <w:rsid w:val="004B240E"/>
    <w:rsid w:val="004B7B3F"/>
    <w:rsid w:val="004D0ED9"/>
    <w:rsid w:val="004D1558"/>
    <w:rsid w:val="004D344B"/>
    <w:rsid w:val="004E101D"/>
    <w:rsid w:val="004E3FB7"/>
    <w:rsid w:val="004E76D1"/>
    <w:rsid w:val="00523BA5"/>
    <w:rsid w:val="00536C56"/>
    <w:rsid w:val="0055416E"/>
    <w:rsid w:val="00557C05"/>
    <w:rsid w:val="00566C4D"/>
    <w:rsid w:val="005A6B50"/>
    <w:rsid w:val="005B0B59"/>
    <w:rsid w:val="005B693E"/>
    <w:rsid w:val="005C4D00"/>
    <w:rsid w:val="005D59E8"/>
    <w:rsid w:val="005E1810"/>
    <w:rsid w:val="005E2173"/>
    <w:rsid w:val="0060360A"/>
    <w:rsid w:val="00604D6B"/>
    <w:rsid w:val="00610C74"/>
    <w:rsid w:val="00610CCB"/>
    <w:rsid w:val="00614E2B"/>
    <w:rsid w:val="00634391"/>
    <w:rsid w:val="006642FB"/>
    <w:rsid w:val="006724B5"/>
    <w:rsid w:val="00673A3A"/>
    <w:rsid w:val="00685738"/>
    <w:rsid w:val="006957E4"/>
    <w:rsid w:val="006A4CF6"/>
    <w:rsid w:val="006A5C09"/>
    <w:rsid w:val="006C3BE6"/>
    <w:rsid w:val="006D6F9D"/>
    <w:rsid w:val="006E20BE"/>
    <w:rsid w:val="006E222A"/>
    <w:rsid w:val="006F2E55"/>
    <w:rsid w:val="006F75F4"/>
    <w:rsid w:val="00704E07"/>
    <w:rsid w:val="00754C28"/>
    <w:rsid w:val="0076667F"/>
    <w:rsid w:val="00771E58"/>
    <w:rsid w:val="00780F36"/>
    <w:rsid w:val="00781F04"/>
    <w:rsid w:val="0078360D"/>
    <w:rsid w:val="007853D7"/>
    <w:rsid w:val="00794674"/>
    <w:rsid w:val="007A1E20"/>
    <w:rsid w:val="007C41D1"/>
    <w:rsid w:val="007D10BB"/>
    <w:rsid w:val="007D555D"/>
    <w:rsid w:val="007D6B85"/>
    <w:rsid w:val="007E1F4C"/>
    <w:rsid w:val="007E7C2F"/>
    <w:rsid w:val="007F55BB"/>
    <w:rsid w:val="007F6E9A"/>
    <w:rsid w:val="007F777B"/>
    <w:rsid w:val="00811437"/>
    <w:rsid w:val="00834E76"/>
    <w:rsid w:val="008816B3"/>
    <w:rsid w:val="00884D49"/>
    <w:rsid w:val="00887B24"/>
    <w:rsid w:val="008A0CE2"/>
    <w:rsid w:val="008A0F16"/>
    <w:rsid w:val="008A4CF7"/>
    <w:rsid w:val="008A561B"/>
    <w:rsid w:val="008D30FF"/>
    <w:rsid w:val="008F30A6"/>
    <w:rsid w:val="009128F6"/>
    <w:rsid w:val="00926922"/>
    <w:rsid w:val="00930B13"/>
    <w:rsid w:val="0095245E"/>
    <w:rsid w:val="009A5099"/>
    <w:rsid w:val="009C240D"/>
    <w:rsid w:val="009C3B86"/>
    <w:rsid w:val="009D68D6"/>
    <w:rsid w:val="00A07CCB"/>
    <w:rsid w:val="00A25F38"/>
    <w:rsid w:val="00A30A03"/>
    <w:rsid w:val="00A320A2"/>
    <w:rsid w:val="00A332F6"/>
    <w:rsid w:val="00A53E55"/>
    <w:rsid w:val="00A717A1"/>
    <w:rsid w:val="00A8162B"/>
    <w:rsid w:val="00A86B79"/>
    <w:rsid w:val="00A90C9F"/>
    <w:rsid w:val="00A94A85"/>
    <w:rsid w:val="00AA0C23"/>
    <w:rsid w:val="00AB0B09"/>
    <w:rsid w:val="00AB3718"/>
    <w:rsid w:val="00AB4D28"/>
    <w:rsid w:val="00AC715F"/>
    <w:rsid w:val="00AF590E"/>
    <w:rsid w:val="00B23B11"/>
    <w:rsid w:val="00B448B0"/>
    <w:rsid w:val="00B56BAB"/>
    <w:rsid w:val="00B701F3"/>
    <w:rsid w:val="00B71834"/>
    <w:rsid w:val="00B80414"/>
    <w:rsid w:val="00B93CCC"/>
    <w:rsid w:val="00BA6125"/>
    <w:rsid w:val="00BD6266"/>
    <w:rsid w:val="00BE1689"/>
    <w:rsid w:val="00C006DC"/>
    <w:rsid w:val="00C0273C"/>
    <w:rsid w:val="00C0367C"/>
    <w:rsid w:val="00C0384D"/>
    <w:rsid w:val="00C535A6"/>
    <w:rsid w:val="00C569B5"/>
    <w:rsid w:val="00C7099C"/>
    <w:rsid w:val="00C75D84"/>
    <w:rsid w:val="00C9104C"/>
    <w:rsid w:val="00CD291C"/>
    <w:rsid w:val="00CE6A81"/>
    <w:rsid w:val="00D0236A"/>
    <w:rsid w:val="00D05EA1"/>
    <w:rsid w:val="00D344D8"/>
    <w:rsid w:val="00D44E85"/>
    <w:rsid w:val="00D730AE"/>
    <w:rsid w:val="00DA3A8A"/>
    <w:rsid w:val="00DE4B71"/>
    <w:rsid w:val="00DF1A7D"/>
    <w:rsid w:val="00DF70B8"/>
    <w:rsid w:val="00E14912"/>
    <w:rsid w:val="00E24E84"/>
    <w:rsid w:val="00E25DE1"/>
    <w:rsid w:val="00E62E80"/>
    <w:rsid w:val="00E906D3"/>
    <w:rsid w:val="00EB0933"/>
    <w:rsid w:val="00EB254D"/>
    <w:rsid w:val="00EC6A8D"/>
    <w:rsid w:val="00EE0968"/>
    <w:rsid w:val="00EE097D"/>
    <w:rsid w:val="00EE348E"/>
    <w:rsid w:val="00EE3E6D"/>
    <w:rsid w:val="00EF03A9"/>
    <w:rsid w:val="00EF3466"/>
    <w:rsid w:val="00F032AE"/>
    <w:rsid w:val="00F330C2"/>
    <w:rsid w:val="00F3451F"/>
    <w:rsid w:val="00F44A7C"/>
    <w:rsid w:val="00F65AC5"/>
    <w:rsid w:val="00F86745"/>
    <w:rsid w:val="00F87C08"/>
    <w:rsid w:val="00F95757"/>
    <w:rsid w:val="00FA44D4"/>
    <w:rsid w:val="00FB65A2"/>
    <w:rsid w:val="00FC5EA3"/>
    <w:rsid w:val="00FC7A4F"/>
    <w:rsid w:val="00FD0C43"/>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aliases w:val="*Bullet 1"/>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styleId="Hyperlink">
    <w:name w:val="Hyperlink"/>
    <w:uiPriority w:val="99"/>
    <w:unhideWhenUsed/>
    <w:rsid w:val="004E3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87217">
      <w:bodyDiv w:val="1"/>
      <w:marLeft w:val="0"/>
      <w:marRight w:val="0"/>
      <w:marTop w:val="0"/>
      <w:marBottom w:val="0"/>
      <w:divBdr>
        <w:top w:val="none" w:sz="0" w:space="0" w:color="auto"/>
        <w:left w:val="none" w:sz="0" w:space="0" w:color="auto"/>
        <w:bottom w:val="none" w:sz="0" w:space="0" w:color="auto"/>
        <w:right w:val="none" w:sz="0" w:space="0" w:color="auto"/>
      </w:divBdr>
    </w:div>
    <w:div w:id="647322643">
      <w:bodyDiv w:val="1"/>
      <w:marLeft w:val="0"/>
      <w:marRight w:val="0"/>
      <w:marTop w:val="0"/>
      <w:marBottom w:val="0"/>
      <w:divBdr>
        <w:top w:val="none" w:sz="0" w:space="0" w:color="auto"/>
        <w:left w:val="none" w:sz="0" w:space="0" w:color="auto"/>
        <w:bottom w:val="none" w:sz="0" w:space="0" w:color="auto"/>
        <w:right w:val="none" w:sz="0" w:space="0" w:color="auto"/>
      </w:divBdr>
    </w:div>
    <w:div w:id="1525055375">
      <w:bodyDiv w:val="1"/>
      <w:marLeft w:val="0"/>
      <w:marRight w:val="0"/>
      <w:marTop w:val="0"/>
      <w:marBottom w:val="0"/>
      <w:divBdr>
        <w:top w:val="none" w:sz="0" w:space="0" w:color="auto"/>
        <w:left w:val="none" w:sz="0" w:space="0" w:color="auto"/>
        <w:bottom w:val="none" w:sz="0" w:space="0" w:color="auto"/>
        <w:right w:val="none" w:sz="0" w:space="0" w:color="auto"/>
      </w:divBdr>
    </w:div>
    <w:div w:id="15312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Kathy Nott</cp:lastModifiedBy>
  <cp:revision>13</cp:revision>
  <cp:lastPrinted>2008-05-27T11:24:00Z</cp:lastPrinted>
  <dcterms:created xsi:type="dcterms:W3CDTF">2023-03-08T10:05:00Z</dcterms:created>
  <dcterms:modified xsi:type="dcterms:W3CDTF">2023-11-15T12:02:00Z</dcterms:modified>
</cp:coreProperties>
</file>